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B338" w14:textId="0C222CDD" w:rsidR="00614E69" w:rsidRDefault="008C71C3" w:rsidP="00710A37">
      <w:pPr>
        <w:jc w:val="center"/>
        <w:rPr>
          <w:rFonts w:ascii="Arial" w:eastAsia="Times New Roman" w:hAnsi="Arial" w:cs="Arial"/>
          <w:color w:val="000000"/>
          <w:sz w:val="18"/>
          <w:szCs w:val="18"/>
        </w:rPr>
      </w:pPr>
      <w:r>
        <w:rPr>
          <w:rStyle w:val="Strong"/>
          <w:rFonts w:ascii="Arial" w:eastAsia="Times New Roman" w:hAnsi="Arial" w:cs="Arial"/>
          <w:color w:val="000000"/>
          <w:sz w:val="27"/>
          <w:szCs w:val="27"/>
        </w:rPr>
        <w:t>Armstrong World Industries, Inc.</w:t>
      </w:r>
    </w:p>
    <w:p w14:paraId="004DB339" w14:textId="77777777" w:rsidR="00614E69" w:rsidRDefault="008C71C3" w:rsidP="00710A37">
      <w:pPr>
        <w:pStyle w:val="Heading3"/>
        <w:jc w:val="center"/>
        <w:rPr>
          <w:rFonts w:eastAsia="Times New Roman"/>
        </w:rPr>
      </w:pPr>
      <w:r>
        <w:rPr>
          <w:rFonts w:eastAsia="Times New Roman"/>
        </w:rPr>
        <w:t>Ceiling &amp; Suspension System Specification</w:t>
      </w:r>
    </w:p>
    <w:p w14:paraId="004DB33A" w14:textId="161FCAB1" w:rsidR="00614E69" w:rsidRDefault="008C71C3" w:rsidP="00710A37">
      <w:pPr>
        <w:pStyle w:val="NormalWeb"/>
        <w:jc w:val="center"/>
      </w:pPr>
      <w:r>
        <w:rPr>
          <w:b/>
          <w:bCs/>
        </w:rPr>
        <w:t>Please understand that you are responsible for the accuracy of all project specifications, including any Armstrong guide specifications that you use.</w:t>
      </w:r>
    </w:p>
    <w:p w14:paraId="004DB33B" w14:textId="77777777" w:rsidR="00614E69" w:rsidRPr="00C44E46" w:rsidRDefault="008C71C3" w:rsidP="00710A37">
      <w:pPr>
        <w:pStyle w:val="NormalWeb"/>
        <w:jc w:val="center"/>
      </w:pPr>
      <w:r>
        <w:rPr>
          <w:b/>
          <w:bCs/>
        </w:rPr>
        <w:t>ARMSTRONG SHALL NOT BE LIABLE FOR ANY DAMAGES ARISING OUT OF THE USE OF ANY OF ITS GUIDE SPECIFICATIONS.</w:t>
      </w:r>
    </w:p>
    <w:p w14:paraId="004DB33C" w14:textId="77777777" w:rsidR="00614E69" w:rsidRPr="00F6137A" w:rsidRDefault="008C71C3">
      <w:pPr>
        <w:pStyle w:val="Heading3"/>
        <w:jc w:val="center"/>
        <w:rPr>
          <w:rFonts w:eastAsia="Times New Roman"/>
          <w:color w:val="FF0000"/>
          <w:sz w:val="36"/>
          <w:szCs w:val="36"/>
        </w:rPr>
      </w:pPr>
      <w:r>
        <w:rPr>
          <w:rFonts w:eastAsia="Times New Roman"/>
        </w:rPr>
        <w:t>SECTION 09 22 26.23 (09120)</w:t>
      </w:r>
    </w:p>
    <w:p w14:paraId="004DB33D" w14:textId="77777777" w:rsidR="00614E69" w:rsidRDefault="008C71C3">
      <w:pPr>
        <w:pStyle w:val="Heading3"/>
        <w:jc w:val="center"/>
        <w:rPr>
          <w:rFonts w:eastAsia="Times New Roman"/>
        </w:rPr>
      </w:pPr>
      <w:r>
        <w:rPr>
          <w:rFonts w:eastAsia="Times New Roman"/>
        </w:rPr>
        <w:t>METAL SUSPENSION SYSTEMS</w:t>
      </w:r>
    </w:p>
    <w:p w14:paraId="004DB33E" w14:textId="77777777" w:rsidR="008C74DE" w:rsidRDefault="008C74DE">
      <w:pPr>
        <w:pStyle w:val="Heading3"/>
        <w:jc w:val="center"/>
        <w:rPr>
          <w:rFonts w:eastAsia="Times New Roman"/>
        </w:rPr>
      </w:pPr>
      <w:r>
        <w:rPr>
          <w:rFonts w:eastAsia="Times New Roman"/>
        </w:rPr>
        <w:t>Drywall Flat or Curved Applications</w:t>
      </w:r>
    </w:p>
    <w:p w14:paraId="004DB33F" w14:textId="77777777" w:rsidR="00614E69" w:rsidRDefault="008C71C3">
      <w:pPr>
        <w:pStyle w:val="Heading3"/>
        <w:rPr>
          <w:rFonts w:eastAsia="Times New Roman"/>
        </w:rPr>
      </w:pPr>
      <w:r>
        <w:rPr>
          <w:rFonts w:eastAsia="Times New Roman"/>
        </w:rPr>
        <w:t>PART 1 - GENERAL</w:t>
      </w:r>
    </w:p>
    <w:p w14:paraId="004DB340" w14:textId="77777777" w:rsidR="00614E69" w:rsidRDefault="008C71C3">
      <w:pPr>
        <w:pStyle w:val="Heading3"/>
        <w:rPr>
          <w:rFonts w:eastAsia="Times New Roman"/>
        </w:rPr>
      </w:pPr>
      <w:r>
        <w:rPr>
          <w:rFonts w:eastAsia="Times New Roman"/>
        </w:rPr>
        <w:t>1.1 RELATED DOCUMENTS</w:t>
      </w:r>
    </w:p>
    <w:p w14:paraId="004DB341" w14:textId="77777777"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Drawings and general conditions of Contract, including General and Supplementary Conditions and Divisions-1 Specification sections apply to work of this section. </w:t>
      </w:r>
    </w:p>
    <w:p w14:paraId="004DB342" w14:textId="77777777" w:rsidR="00614E69" w:rsidRDefault="008C71C3">
      <w:pPr>
        <w:pStyle w:val="Heading3"/>
        <w:rPr>
          <w:rFonts w:eastAsia="Times New Roman"/>
        </w:rPr>
      </w:pPr>
      <w:r>
        <w:rPr>
          <w:rFonts w:eastAsia="Times New Roman"/>
        </w:rPr>
        <w:t>1.2 SUMMARY</w:t>
      </w:r>
    </w:p>
    <w:p w14:paraId="004DB343"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Includes:</w:t>
      </w:r>
    </w:p>
    <w:p w14:paraId="004DB344"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 Framing and Furring for Plaster and Gypsum Board Assemblies </w:t>
      </w:r>
    </w:p>
    <w:p w14:paraId="004DB345"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Wire hangers, fasteners, main runners, cross tees, and wall angle moldings. </w:t>
      </w:r>
    </w:p>
    <w:p w14:paraId="004DB346"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Related Sections:</w:t>
      </w:r>
    </w:p>
    <w:p w14:paraId="004DB347"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09250 - Gypsum Board</w:t>
      </w:r>
    </w:p>
    <w:p w14:paraId="004DB348"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09150 - Acoustical Ceilings</w:t>
      </w:r>
    </w:p>
    <w:p w14:paraId="004DB349"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15 Sections - Mechanical Work</w:t>
      </w:r>
    </w:p>
    <w:p w14:paraId="004DB34A"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16 Sections - Electrical Work</w:t>
      </w:r>
    </w:p>
    <w:p w14:paraId="004DB34B"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Alternates</w:t>
      </w:r>
    </w:p>
    <w:p w14:paraId="004DB34C"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004DB34D" w14:textId="77777777" w:rsidR="00614E69" w:rsidRPr="00D12C6C"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Furring </w:t>
      </w:r>
      <w:r w:rsidRPr="00D12C6C">
        <w:rPr>
          <w:rFonts w:ascii="Arial" w:eastAsia="Times New Roman" w:hAnsi="Arial" w:cs="Arial"/>
          <w:color w:val="000000"/>
          <w:sz w:val="18"/>
          <w:szCs w:val="18"/>
        </w:rPr>
        <w:t>System component profiles and sizes; Compliance with the referenced standards.</w:t>
      </w:r>
    </w:p>
    <w:p w14:paraId="004DB34E" w14:textId="77777777" w:rsidR="00614E69" w:rsidRPr="00D12C6C" w:rsidRDefault="008C71C3">
      <w:pPr>
        <w:pStyle w:val="Heading3"/>
        <w:rPr>
          <w:rFonts w:eastAsia="Times New Roman"/>
        </w:rPr>
      </w:pPr>
      <w:r w:rsidRPr="00D12C6C">
        <w:rPr>
          <w:rFonts w:eastAsia="Times New Roman"/>
        </w:rPr>
        <w:t>1.3 REFERENCES</w:t>
      </w:r>
    </w:p>
    <w:p w14:paraId="004DB34F" w14:textId="77777777" w:rsidR="00614E69" w:rsidRPr="00D12C6C" w:rsidRDefault="008C71C3">
      <w:pPr>
        <w:numPr>
          <w:ilvl w:val="0"/>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American Society for Testing and Materials (ASTM):</w:t>
      </w:r>
    </w:p>
    <w:p w14:paraId="004DB350" w14:textId="77777777" w:rsidR="00614E69" w:rsidRPr="00D12C6C" w:rsidRDefault="008C71C3">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A 641 Standard Specification for Zinc-Coated (Galvanized) Carbon Steel Wire.</w:t>
      </w:r>
    </w:p>
    <w:p w14:paraId="004DB351" w14:textId="77777777" w:rsidR="00614E69" w:rsidRPr="00D12C6C" w:rsidRDefault="008C71C3">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A 653 Standard Specification for Steel Sheet, Zinc-Coated (Galvanized) by the Hot-Dip Process.</w:t>
      </w:r>
    </w:p>
    <w:p w14:paraId="004DB352" w14:textId="46D8A023" w:rsidR="00614E69" w:rsidRPr="00D12C6C" w:rsidRDefault="008C71C3">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A 100</w:t>
      </w:r>
      <w:r w:rsidR="00604D3D" w:rsidRPr="00D12C6C">
        <w:rPr>
          <w:rFonts w:ascii="Arial" w:eastAsia="Times New Roman" w:hAnsi="Arial" w:cs="Arial"/>
          <w:color w:val="000000"/>
          <w:sz w:val="18"/>
          <w:szCs w:val="18"/>
        </w:rPr>
        <w:t>3</w:t>
      </w:r>
      <w:r w:rsidRPr="00D12C6C">
        <w:rPr>
          <w:rFonts w:ascii="Arial" w:eastAsia="Times New Roman" w:hAnsi="Arial" w:cs="Arial"/>
          <w:color w:val="000000"/>
          <w:sz w:val="18"/>
          <w:szCs w:val="18"/>
        </w:rPr>
        <w:t xml:space="preserve"> Standard Specification for Steel, Sheet, Cold Rolled, Carbon, Structural, High-Strength Low-Alloy and High-Strength Low-Alloy with Improved Formability"</w:t>
      </w:r>
    </w:p>
    <w:p w14:paraId="004DB354" w14:textId="77777777" w:rsidR="00614E69" w:rsidRPr="00D12C6C" w:rsidRDefault="008C71C3" w:rsidP="001F3807">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B 117 Standard Practice for Operating Salt Spray (Fog) Apparatus</w:t>
      </w:r>
    </w:p>
    <w:p w14:paraId="004DB355" w14:textId="77777777" w:rsidR="00614E69" w:rsidRPr="00D12C6C" w:rsidRDefault="008C71C3">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C 635 Standard Specification for Metal Suspension Systems for Acoustical Tile and Lay-in Panel Ceilings.</w:t>
      </w:r>
    </w:p>
    <w:p w14:paraId="004DB356" w14:textId="77777777" w:rsidR="00614E69" w:rsidRPr="00D12C6C" w:rsidRDefault="008C71C3">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lastRenderedPageBreak/>
        <w:t>ASTM C 636 Recommended Practice for Installation of Metal Ceiling Suspension Systems for Acoustical Tile and Lay-in Panels.</w:t>
      </w:r>
    </w:p>
    <w:p w14:paraId="24A558E5" w14:textId="54E4F554" w:rsidR="00617AB8" w:rsidRPr="00D12C6C" w:rsidRDefault="001978BB" w:rsidP="001978BB">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C 645 Standard Specification for Nonstructural Steel Framing Members</w:t>
      </w:r>
    </w:p>
    <w:p w14:paraId="1E9515E3" w14:textId="77777777" w:rsidR="002E4AB4" w:rsidRPr="00D12C6C" w:rsidRDefault="008C71C3" w:rsidP="002E4AB4">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C 754 Installation of Steel Framing Members to Receive Screw-Attached Gypsum Board</w:t>
      </w:r>
    </w:p>
    <w:p w14:paraId="6CA5A78E" w14:textId="7EFDBD18" w:rsidR="002E4AB4" w:rsidRPr="00D12C6C" w:rsidRDefault="002E4AB4" w:rsidP="009719E5">
      <w:pPr>
        <w:pStyle w:val="ListParagraph"/>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C</w:t>
      </w:r>
      <w:r w:rsidR="00E077F0" w:rsidRPr="00D12C6C">
        <w:rPr>
          <w:rFonts w:ascii="Arial" w:eastAsia="Times New Roman" w:hAnsi="Arial" w:cs="Arial"/>
          <w:color w:val="000000"/>
          <w:sz w:val="18"/>
          <w:szCs w:val="18"/>
        </w:rPr>
        <w:t xml:space="preserve"> </w:t>
      </w:r>
      <w:r w:rsidRPr="00D12C6C">
        <w:rPr>
          <w:rFonts w:ascii="Arial" w:eastAsia="Times New Roman" w:hAnsi="Arial" w:cs="Arial"/>
          <w:color w:val="000000"/>
          <w:sz w:val="18"/>
          <w:szCs w:val="18"/>
        </w:rPr>
        <w:t>84</w:t>
      </w:r>
      <w:r w:rsidR="009810C0" w:rsidRPr="00D12C6C">
        <w:rPr>
          <w:rFonts w:ascii="Arial" w:eastAsia="Times New Roman" w:hAnsi="Arial" w:cs="Arial"/>
          <w:color w:val="000000"/>
          <w:sz w:val="18"/>
          <w:szCs w:val="18"/>
        </w:rPr>
        <w:t>0 Specification for Application &amp; Finishing of Gypsum Board</w:t>
      </w:r>
    </w:p>
    <w:p w14:paraId="18C6F5F7" w14:textId="77777777" w:rsidR="00617AB8" w:rsidRPr="00D12C6C" w:rsidRDefault="00617AB8" w:rsidP="00617AB8">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C 1858 Standard Practice for Design, Construction, and Material Requirements for Direct Hung Suspended T-bar Type Ceiling Systems Intended to Receive Gypsum Panel Products in Areas Subject to Earthquake Ground Motions</w:t>
      </w:r>
    </w:p>
    <w:p w14:paraId="0319DA78" w14:textId="72C8A911" w:rsidR="009719E5" w:rsidRPr="00D12C6C" w:rsidRDefault="009719E5" w:rsidP="00D12C6C">
      <w:pPr>
        <w:pStyle w:val="ListParagraph"/>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ASMT C</w:t>
      </w:r>
      <w:r w:rsidR="00E077F0" w:rsidRPr="00D12C6C">
        <w:rPr>
          <w:rFonts w:ascii="Arial" w:eastAsia="Times New Roman" w:hAnsi="Arial" w:cs="Arial"/>
          <w:color w:val="000000"/>
          <w:sz w:val="18"/>
          <w:szCs w:val="18"/>
        </w:rPr>
        <w:t xml:space="preserve"> </w:t>
      </w:r>
      <w:r w:rsidRPr="00D12C6C">
        <w:rPr>
          <w:rFonts w:ascii="Arial" w:eastAsia="Times New Roman" w:hAnsi="Arial" w:cs="Arial"/>
          <w:color w:val="000000"/>
          <w:sz w:val="18"/>
          <w:szCs w:val="18"/>
        </w:rPr>
        <w:t>1925</w:t>
      </w:r>
      <w:r w:rsidR="002C77C9" w:rsidRPr="00D12C6C">
        <w:rPr>
          <w:rFonts w:ascii="Arial" w:eastAsia="Times New Roman" w:hAnsi="Arial" w:cs="Arial"/>
          <w:color w:val="000000"/>
          <w:sz w:val="18"/>
          <w:szCs w:val="18"/>
        </w:rPr>
        <w:t xml:space="preserve">, </w:t>
      </w:r>
      <w:r w:rsidR="00EA0312" w:rsidRPr="00D12C6C">
        <w:rPr>
          <w:rFonts w:ascii="Arial" w:eastAsia="Times New Roman" w:hAnsi="Arial" w:cs="Arial"/>
          <w:color w:val="000000"/>
          <w:sz w:val="18"/>
          <w:szCs w:val="18"/>
        </w:rPr>
        <w:t>Standard Test Method for Strength properties of Direct Hung, Suspended T bar</w:t>
      </w:r>
      <w:r w:rsidR="00BE17A0" w:rsidRPr="00D12C6C">
        <w:rPr>
          <w:rFonts w:ascii="Arial" w:eastAsia="Times New Roman" w:hAnsi="Arial" w:cs="Arial"/>
          <w:color w:val="000000"/>
          <w:sz w:val="18"/>
          <w:szCs w:val="18"/>
        </w:rPr>
        <w:t xml:space="preserve"> ceilings system intended to receive gypsum board. </w:t>
      </w:r>
    </w:p>
    <w:p w14:paraId="004DB35A" w14:textId="13828B7A" w:rsidR="00614E69" w:rsidRPr="00D12C6C" w:rsidRDefault="008C71C3">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C</w:t>
      </w:r>
      <w:r w:rsidR="00E077F0" w:rsidRPr="00D12C6C">
        <w:rPr>
          <w:rFonts w:ascii="Arial" w:eastAsia="Times New Roman" w:hAnsi="Arial" w:cs="Arial"/>
          <w:color w:val="000000"/>
          <w:sz w:val="18"/>
          <w:szCs w:val="18"/>
        </w:rPr>
        <w:t xml:space="preserve"> </w:t>
      </w:r>
      <w:r w:rsidRPr="00D12C6C">
        <w:rPr>
          <w:rFonts w:ascii="Arial" w:eastAsia="Times New Roman" w:hAnsi="Arial" w:cs="Arial"/>
          <w:color w:val="000000"/>
          <w:sz w:val="18"/>
          <w:szCs w:val="18"/>
        </w:rPr>
        <w:t xml:space="preserve">1002 Standard Specification for Steel Drill Screws for the Application of Gypsum Board or Metal Plaster Bases. </w:t>
      </w:r>
    </w:p>
    <w:p w14:paraId="60B80A99" w14:textId="68DD3499" w:rsidR="00AE31DE" w:rsidRPr="00D12C6C" w:rsidRDefault="00AE31DE">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D 610 Standard Test Method for Evaluating Degree of Rusting on Painted Steel Surfaces</w:t>
      </w:r>
    </w:p>
    <w:p w14:paraId="004DB35B" w14:textId="77777777" w:rsidR="00614E69" w:rsidRPr="00D12C6C" w:rsidRDefault="008C71C3">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E 119 Standard Test Method for Fire Tests of Building Construction and Material (if applicable).</w:t>
      </w:r>
    </w:p>
    <w:p w14:paraId="41745683" w14:textId="2400D61C" w:rsidR="00B27FBD" w:rsidRPr="00D12C6C" w:rsidRDefault="00B27FBD">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 xml:space="preserve">ASTM E 3090, </w:t>
      </w:r>
      <w:r w:rsidR="007C2583" w:rsidRPr="00D12C6C">
        <w:rPr>
          <w:rFonts w:ascii="Arial" w:eastAsia="Times New Roman" w:hAnsi="Arial" w:cs="Arial"/>
          <w:color w:val="000000"/>
          <w:sz w:val="18"/>
          <w:szCs w:val="18"/>
        </w:rPr>
        <w:t>Standard Test Method of Metal Ceiling Suspension Systems</w:t>
      </w:r>
    </w:p>
    <w:p w14:paraId="004DB35C" w14:textId="77777777" w:rsidR="004055F2" w:rsidRPr="00D12C6C" w:rsidRDefault="004055F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NOA #07-0119.02 Miami/Dade Wind Uplift.</w:t>
      </w:r>
    </w:p>
    <w:p w14:paraId="004DB35D" w14:textId="77777777" w:rsidR="004055F2" w:rsidRPr="00D12C6C" w:rsidRDefault="004055F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NAO #09-0512.02 Miami/Dade Impact.</w:t>
      </w:r>
    </w:p>
    <w:p w14:paraId="64F50D6E" w14:textId="77777777" w:rsidR="0008253C" w:rsidRPr="00D12C6C" w:rsidRDefault="00F203CE" w:rsidP="0008253C">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ESR-1289 ICC-ES Evaluation Report.</w:t>
      </w:r>
    </w:p>
    <w:p w14:paraId="7405533F" w14:textId="24E0F3C8" w:rsidR="0008253C" w:rsidRPr="00D12C6C" w:rsidRDefault="0008253C" w:rsidP="00D12C6C">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CISCA Ceiling Systems Installation Handbook</w:t>
      </w:r>
    </w:p>
    <w:p w14:paraId="6175E78F" w14:textId="7B71C67F" w:rsidR="0008253C" w:rsidRPr="00D12C6C" w:rsidRDefault="0008253C" w:rsidP="0008253C">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(Underwriters Laboratories Inc. (UL) Fire Resistance Directory)</w:t>
      </w:r>
    </w:p>
    <w:p w14:paraId="004DB35F" w14:textId="77777777" w:rsidR="00614E69" w:rsidRPr="00D12C6C" w:rsidRDefault="008C71C3">
      <w:pPr>
        <w:pStyle w:val="Heading3"/>
        <w:rPr>
          <w:rFonts w:eastAsia="Times New Roman"/>
        </w:rPr>
      </w:pPr>
      <w:r w:rsidRPr="00D12C6C">
        <w:rPr>
          <w:rFonts w:eastAsia="Times New Roman"/>
        </w:rPr>
        <w:t>1.4 SUBMITTALS</w:t>
      </w:r>
    </w:p>
    <w:p w14:paraId="004DB360"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Product Data: Submit manufacturer's technica</w:t>
      </w:r>
      <w:r>
        <w:rPr>
          <w:rFonts w:ascii="Arial" w:eastAsia="Times New Roman" w:hAnsi="Arial" w:cs="Arial"/>
          <w:color w:val="000000"/>
          <w:sz w:val="18"/>
          <w:szCs w:val="18"/>
        </w:rPr>
        <w:t>l literature.</w:t>
      </w:r>
    </w:p>
    <w:p w14:paraId="004DB361"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Samples: 8 inch long samples of suspension system components, including main runner, cross tees and angle molding.</w:t>
      </w:r>
    </w:p>
    <w:p w14:paraId="004DB362"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Certifications: Manufacturer's certifications that products comply with specified requirements, including laboratory reports showing compliance with specified tests and standards. </w:t>
      </w:r>
    </w:p>
    <w:p w14:paraId="004DB363" w14:textId="77777777" w:rsidR="00614E69" w:rsidRDefault="008C71C3">
      <w:pPr>
        <w:pStyle w:val="Heading3"/>
        <w:rPr>
          <w:rFonts w:eastAsia="Times New Roman"/>
        </w:rPr>
      </w:pPr>
      <w:r>
        <w:rPr>
          <w:rFonts w:eastAsia="Times New Roman"/>
        </w:rPr>
        <w:t>1.5 QUALITY ASSURANCE</w:t>
      </w:r>
    </w:p>
    <w:p w14:paraId="004DB364"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Single-Source Responsibility: To ensure proper interface, all drywall furring components shall be produced or supplied by a single manufacturer.</w:t>
      </w:r>
    </w:p>
    <w:p w14:paraId="004DB365"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accessory components from other manufacturers shall conform to ASTM standards.</w:t>
      </w:r>
    </w:p>
    <w:p w14:paraId="004DB366"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Fire Resistance Ratings: As indicated by reference to design designations in UL Fire Resistance Directory, for types of assemblies in which drywall ceilings function as a fire protective membrane and tested per ASTM E 119. Installation in accordance with the UL Design being referenced. </w:t>
      </w:r>
    </w:p>
    <w:p w14:paraId="004DB367"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Coordination of Work: </w:t>
      </w:r>
    </w:p>
    <w:p w14:paraId="004DB368" w14:textId="77777777"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Coordinate drywall furring work with installers of related work including, but not limited to acoustical ceilings, building insulation, gypsum board, light fixtures, mechanical systems, electrical systems, and sprinklers.</w:t>
      </w:r>
    </w:p>
    <w:p w14:paraId="004DB369" w14:textId="77777777"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work above the ceiling line should be completed prior to installing the drywall sheet goods. There should be no materials resting against or wrapped around the suspension system, hanger wires or ties.</w:t>
      </w:r>
    </w:p>
    <w:p w14:paraId="004DB36A" w14:textId="77777777" w:rsidR="00614E69" w:rsidRDefault="008C71C3">
      <w:pPr>
        <w:pStyle w:val="Heading3"/>
        <w:rPr>
          <w:rFonts w:eastAsia="Times New Roman"/>
        </w:rPr>
      </w:pPr>
      <w:r>
        <w:rPr>
          <w:rFonts w:eastAsia="Times New Roman"/>
        </w:rPr>
        <w:t>1.6 DELIVERY, STORAGE, AND HANDLING</w:t>
      </w:r>
    </w:p>
    <w:p w14:paraId="004DB36B" w14:textId="77777777" w:rsidR="00614E69" w:rsidRDefault="008C71C3">
      <w:pPr>
        <w:numPr>
          <w:ilvl w:val="0"/>
          <w:numId w:val="5"/>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Deliver materials to project site in original, unopened packages and store them in a fully enclosed space where they will be protected against damage from moisture, direct sunlight, surface contamination, and other causes.</w:t>
      </w:r>
    </w:p>
    <w:p w14:paraId="004DB36C" w14:textId="77777777" w:rsidR="00614E69" w:rsidRDefault="008C71C3">
      <w:pPr>
        <w:pStyle w:val="Heading3"/>
        <w:rPr>
          <w:rFonts w:eastAsia="Times New Roman"/>
        </w:rPr>
      </w:pPr>
      <w:r>
        <w:rPr>
          <w:rFonts w:eastAsia="Times New Roman"/>
        </w:rPr>
        <w:t>1.7 WARRANTY</w:t>
      </w:r>
    </w:p>
    <w:p w14:paraId="004DB36D"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Suspensions System: Submit a written limited warranty executed by the manufacturer, agreeing to repair or replace grid components that are supplied with a hot-dipped galvanized coating or aluminum base material. Failures include, but are not limited to:</w:t>
      </w:r>
      <w:r>
        <w:rPr>
          <w:rFonts w:ascii="Arial" w:eastAsia="Times New Roman" w:hAnsi="Arial" w:cs="Arial"/>
          <w:color w:val="000000"/>
          <w:sz w:val="18"/>
          <w:szCs w:val="18"/>
        </w:rPr>
        <w:br/>
        <w:t>The occurrence of 50% red rust as defined by ASTM D 610 test procedures as a result of defects in materials or factory workmanship.</w:t>
      </w:r>
    </w:p>
    <w:p w14:paraId="004DB36E"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Warranty Period:</w:t>
      </w:r>
      <w:r>
        <w:rPr>
          <w:rFonts w:ascii="Arial" w:eastAsia="Times New Roman" w:hAnsi="Arial" w:cs="Arial"/>
          <w:color w:val="000000"/>
          <w:sz w:val="18"/>
          <w:szCs w:val="18"/>
        </w:rPr>
        <w:br/>
        <w:t>Grid: Ten years from date of installation.</w:t>
      </w:r>
    </w:p>
    <w:p w14:paraId="004DB36F"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04DB370" w14:textId="77777777" w:rsidR="00614E69" w:rsidRDefault="008C71C3">
      <w:pPr>
        <w:pStyle w:val="Heading3"/>
        <w:rPr>
          <w:rFonts w:eastAsia="Times New Roman"/>
        </w:rPr>
      </w:pPr>
      <w:r>
        <w:rPr>
          <w:rFonts w:eastAsia="Times New Roman"/>
        </w:rPr>
        <w:t>PART 2 - PRODUCTS</w:t>
      </w:r>
    </w:p>
    <w:p w14:paraId="004DB371" w14:textId="77777777" w:rsidR="00614E69" w:rsidRDefault="008C71C3">
      <w:pPr>
        <w:pStyle w:val="Heading3"/>
        <w:rPr>
          <w:rFonts w:eastAsia="Times New Roman"/>
        </w:rPr>
      </w:pPr>
      <w:r>
        <w:rPr>
          <w:rFonts w:eastAsia="Times New Roman"/>
        </w:rPr>
        <w:t>2.1 MANUFACTURERS</w:t>
      </w:r>
    </w:p>
    <w:p w14:paraId="004DB372" w14:textId="77777777"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Systems: Armstrong World Industries, Inc. </w:t>
      </w:r>
    </w:p>
    <w:p w14:paraId="004DB373" w14:textId="77777777" w:rsidR="00614E69" w:rsidRPr="00D12C6C" w:rsidRDefault="008C71C3">
      <w:pPr>
        <w:pStyle w:val="Heading3"/>
        <w:rPr>
          <w:rFonts w:eastAsia="Times New Roman"/>
          <w:color w:val="FFFFFF" w:themeColor="background1"/>
        </w:rPr>
      </w:pPr>
      <w:r>
        <w:rPr>
          <w:rFonts w:eastAsia="Times New Roman"/>
        </w:rPr>
        <w:t>2.2 SUSPENSION SYSTEMS</w:t>
      </w:r>
    </w:p>
    <w:p w14:paraId="004DB374" w14:textId="77777777" w:rsidR="00614E69" w:rsidRDefault="008C71C3">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Components: </w:t>
      </w:r>
    </w:p>
    <w:p w14:paraId="004DB375" w14:textId="5647EC70" w:rsidR="00614E69" w:rsidRPr="00D12C6C" w:rsidRDefault="003B5C38">
      <w:pPr>
        <w:numPr>
          <w:ilvl w:val="1"/>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bCs/>
          <w:color w:val="000000"/>
          <w:sz w:val="18"/>
          <w:szCs w:val="18"/>
        </w:rPr>
        <w:t>FrameAll™</w:t>
      </w:r>
      <w:r w:rsidR="00D12C6C">
        <w:rPr>
          <w:rFonts w:ascii="Arial" w:eastAsia="Times New Roman" w:hAnsi="Arial" w:cs="Arial"/>
          <w:sz w:val="18"/>
          <w:szCs w:val="18"/>
        </w:rPr>
        <w:t xml:space="preserve"> </w:t>
      </w:r>
      <w:r w:rsidR="008C71C3">
        <w:rPr>
          <w:rFonts w:ascii="Arial" w:eastAsia="Times New Roman" w:hAnsi="Arial" w:cs="Arial"/>
          <w:color w:val="000000"/>
          <w:sz w:val="18"/>
          <w:szCs w:val="18"/>
        </w:rPr>
        <w:t xml:space="preserve">Main Beam: Shall be double-web </w:t>
      </w:r>
      <w:r w:rsidR="0008253C">
        <w:rPr>
          <w:rFonts w:ascii="Arial" w:eastAsia="Times New Roman" w:hAnsi="Arial" w:cs="Arial"/>
          <w:color w:val="000000"/>
          <w:sz w:val="18"/>
          <w:szCs w:val="18"/>
        </w:rPr>
        <w:t xml:space="preserve">with </w:t>
      </w:r>
      <w:r w:rsidR="0008253C" w:rsidRPr="00D12C6C">
        <w:rPr>
          <w:rFonts w:ascii="Arial" w:eastAsia="Times New Roman" w:hAnsi="Arial" w:cs="Arial"/>
          <w:color w:val="000000"/>
          <w:sz w:val="18"/>
          <w:szCs w:val="18"/>
        </w:rPr>
        <w:t xml:space="preserve">Peakform® bulb </w:t>
      </w:r>
      <w:r w:rsidR="008C71C3" w:rsidRPr="00D12C6C">
        <w:rPr>
          <w:rFonts w:ascii="Arial" w:eastAsia="Times New Roman" w:hAnsi="Arial" w:cs="Arial"/>
          <w:color w:val="000000"/>
          <w:sz w:val="18"/>
          <w:szCs w:val="18"/>
        </w:rPr>
        <w:t>construction (minimum 0.0179 i</w:t>
      </w:r>
      <w:r w:rsidR="00A34906" w:rsidRPr="00D12C6C">
        <w:rPr>
          <w:rFonts w:ascii="Arial" w:eastAsia="Times New Roman" w:hAnsi="Arial" w:cs="Arial"/>
          <w:color w:val="000000"/>
          <w:sz w:val="18"/>
          <w:szCs w:val="18"/>
        </w:rPr>
        <w:t>nch prior to protective coating, ASTM C645)</w:t>
      </w:r>
      <w:r w:rsidR="008C71C3" w:rsidRPr="00D12C6C">
        <w:rPr>
          <w:rFonts w:ascii="Arial" w:eastAsia="Times New Roman" w:hAnsi="Arial" w:cs="Arial"/>
          <w:color w:val="000000"/>
          <w:sz w:val="18"/>
          <w:szCs w:val="18"/>
        </w:rPr>
        <w:t>, hot dipped galvanized (</w:t>
      </w:r>
      <w:r w:rsidR="00BB6134">
        <w:rPr>
          <w:rFonts w:ascii="Arial" w:eastAsia="Times New Roman" w:hAnsi="Arial" w:cs="Arial"/>
          <w:color w:val="000000"/>
          <w:sz w:val="18"/>
          <w:szCs w:val="18"/>
        </w:rPr>
        <w:t xml:space="preserve">Min G40 </w:t>
      </w:r>
      <w:r w:rsidR="008C71C3" w:rsidRPr="00D12C6C">
        <w:rPr>
          <w:rFonts w:ascii="Arial" w:eastAsia="Times New Roman" w:hAnsi="Arial" w:cs="Arial"/>
          <w:color w:val="000000"/>
          <w:sz w:val="18"/>
          <w:szCs w:val="18"/>
        </w:rPr>
        <w:t xml:space="preserve">per ASTM A653). </w:t>
      </w:r>
    </w:p>
    <w:p w14:paraId="004DB376" w14:textId="6EF38259" w:rsidR="00614E69" w:rsidRPr="00D12C6C" w:rsidRDefault="008C71C3">
      <w:pPr>
        <w:numPr>
          <w:ilvl w:val="2"/>
          <w:numId w:val="7"/>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b/>
          <w:color w:val="FF0000"/>
          <w:sz w:val="18"/>
          <w:szCs w:val="18"/>
        </w:rPr>
        <w:t>HD8906</w:t>
      </w:r>
      <w:r w:rsidRPr="00D12C6C">
        <w:rPr>
          <w:rFonts w:ascii="Arial" w:eastAsia="Times New Roman" w:hAnsi="Arial" w:cs="Arial"/>
          <w:color w:val="000000"/>
          <w:sz w:val="18"/>
          <w:szCs w:val="18"/>
        </w:rPr>
        <w:t>: 1-11/16 inch web height, 1-1/2 inch flange, available with G40 or G90 hot dipped galvanization.</w:t>
      </w:r>
    </w:p>
    <w:p w14:paraId="004DB377" w14:textId="2356F370" w:rsidR="00153B8B" w:rsidRPr="00D12C6C" w:rsidRDefault="00FA1591" w:rsidP="00153B8B">
      <w:pPr>
        <w:numPr>
          <w:ilvl w:val="2"/>
          <w:numId w:val="7"/>
        </w:numPr>
        <w:spacing w:before="100" w:beforeAutospacing="1" w:after="100" w:afterAutospacing="1"/>
        <w:rPr>
          <w:rFonts w:ascii="Arial" w:hAnsi="Arial" w:cs="Arial"/>
          <w:color w:val="000000"/>
          <w:sz w:val="18"/>
          <w:szCs w:val="18"/>
        </w:rPr>
      </w:pPr>
      <w:r w:rsidRPr="00D12C6C">
        <w:rPr>
          <w:rFonts w:ascii="Arial" w:hAnsi="Arial" w:cs="Arial"/>
          <w:b/>
          <w:color w:val="FF0000"/>
          <w:sz w:val="18"/>
          <w:szCs w:val="18"/>
        </w:rPr>
        <w:t>HD8906</w:t>
      </w:r>
      <w:r w:rsidR="00153B8B" w:rsidRPr="00D12C6C">
        <w:rPr>
          <w:rFonts w:ascii="Arial" w:hAnsi="Arial" w:cs="Arial"/>
          <w:b/>
          <w:color w:val="FF0000"/>
          <w:sz w:val="18"/>
          <w:szCs w:val="18"/>
        </w:rPr>
        <w:t>HRC</w:t>
      </w:r>
      <w:r w:rsidR="00153B8B" w:rsidRPr="00D12C6C">
        <w:rPr>
          <w:rFonts w:ascii="Arial" w:hAnsi="Arial" w:cs="Arial"/>
          <w:color w:val="000000"/>
          <w:sz w:val="18"/>
          <w:szCs w:val="18"/>
        </w:rPr>
        <w:t xml:space="preserve">: </w:t>
      </w:r>
      <w:r w:rsidRPr="00D12C6C">
        <w:rPr>
          <w:rFonts w:ascii="Arial" w:eastAsia="Times New Roman" w:hAnsi="Arial" w:cs="Arial"/>
          <w:color w:val="000000"/>
          <w:sz w:val="18"/>
          <w:szCs w:val="18"/>
        </w:rPr>
        <w:t>1-11/16 inch web height, 1-1/2 inch flange, available with G40 hot dipped galvanization.</w:t>
      </w:r>
      <w:r w:rsidRPr="00D12C6C">
        <w:rPr>
          <w:rFonts w:ascii="Arial" w:hAnsi="Arial" w:cs="Arial"/>
          <w:color w:val="000000"/>
          <w:sz w:val="18"/>
          <w:szCs w:val="18"/>
        </w:rPr>
        <w:t xml:space="preserve">  </w:t>
      </w:r>
      <w:r w:rsidR="00153B8B" w:rsidRPr="00D12C6C">
        <w:rPr>
          <w:rFonts w:ascii="Arial" w:hAnsi="Arial" w:cs="Arial"/>
          <w:color w:val="000000"/>
          <w:sz w:val="18"/>
          <w:szCs w:val="18"/>
        </w:rPr>
        <w:t>(61% Recycle content, 53% Post Consumer, 8&amp; Pre-Consumer).</w:t>
      </w:r>
    </w:p>
    <w:p w14:paraId="004DB378" w14:textId="6DD89FF8" w:rsidR="008D59E2" w:rsidRPr="00D12C6C" w:rsidRDefault="008D59E2" w:rsidP="00153B8B">
      <w:pPr>
        <w:numPr>
          <w:ilvl w:val="2"/>
          <w:numId w:val="7"/>
        </w:numPr>
        <w:spacing w:before="100" w:beforeAutospacing="1" w:after="100" w:afterAutospacing="1"/>
        <w:rPr>
          <w:rFonts w:ascii="Arial" w:hAnsi="Arial" w:cs="Arial"/>
          <w:color w:val="000000"/>
          <w:sz w:val="18"/>
          <w:szCs w:val="18"/>
        </w:rPr>
      </w:pPr>
      <w:r w:rsidRPr="00D12C6C">
        <w:rPr>
          <w:rFonts w:ascii="Arial" w:eastAsia="Times New Roman" w:hAnsi="Arial" w:cs="Arial"/>
          <w:b/>
          <w:color w:val="FF0000"/>
          <w:sz w:val="18"/>
          <w:szCs w:val="18"/>
        </w:rPr>
        <w:t>HD8906IIC</w:t>
      </w:r>
      <w:r w:rsidRPr="00D12C6C">
        <w:rPr>
          <w:rFonts w:ascii="Arial" w:eastAsia="Times New Roman" w:hAnsi="Arial" w:cs="Arial"/>
          <w:color w:val="000000"/>
          <w:sz w:val="18"/>
          <w:szCs w:val="18"/>
        </w:rPr>
        <w:t xml:space="preserve">: 1-11/16 inch web height, 1-1/2 inch flange, available with G40 hot dipped galvanization (to be used with IIC Sound Clip. </w:t>
      </w:r>
    </w:p>
    <w:p w14:paraId="004DB379" w14:textId="77777777" w:rsidR="00614E69" w:rsidRPr="00D12C6C" w:rsidRDefault="008C71C3">
      <w:pPr>
        <w:numPr>
          <w:ilvl w:val="2"/>
          <w:numId w:val="7"/>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b/>
          <w:color w:val="FF0000"/>
          <w:sz w:val="18"/>
          <w:szCs w:val="18"/>
        </w:rPr>
        <w:t>HD8906F08</w:t>
      </w:r>
      <w:r w:rsidRPr="00D12C6C">
        <w:rPr>
          <w:rFonts w:ascii="Arial" w:eastAsia="Times New Roman" w:hAnsi="Arial" w:cs="Arial"/>
          <w:color w:val="000000"/>
          <w:sz w:val="18"/>
          <w:szCs w:val="18"/>
        </w:rPr>
        <w:t>: 1-11/16 inch web height with pre-cut facets (8 inches on center) for radius installations, 1-1/2 inch flange.</w:t>
      </w:r>
    </w:p>
    <w:p w14:paraId="004DB37A" w14:textId="77777777" w:rsidR="00614E69" w:rsidRDefault="008C71C3">
      <w:pPr>
        <w:numPr>
          <w:ilvl w:val="2"/>
          <w:numId w:val="7"/>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b/>
          <w:color w:val="FF0000"/>
          <w:sz w:val="18"/>
          <w:szCs w:val="18"/>
        </w:rPr>
        <w:t>HD8906F16</w:t>
      </w:r>
      <w:r w:rsidRPr="00D12C6C">
        <w:rPr>
          <w:rFonts w:ascii="Arial" w:eastAsia="Times New Roman" w:hAnsi="Arial" w:cs="Arial"/>
          <w:color w:val="000000"/>
          <w:sz w:val="18"/>
          <w:szCs w:val="18"/>
        </w:rPr>
        <w:t>: 1-11/</w:t>
      </w:r>
      <w:proofErr w:type="gramStart"/>
      <w:r w:rsidRPr="00D12C6C">
        <w:rPr>
          <w:rFonts w:ascii="Arial" w:eastAsia="Times New Roman" w:hAnsi="Arial" w:cs="Arial"/>
          <w:color w:val="000000"/>
          <w:sz w:val="18"/>
          <w:szCs w:val="18"/>
        </w:rPr>
        <w:t>16 inch</w:t>
      </w:r>
      <w:proofErr w:type="gramEnd"/>
      <w:r w:rsidRPr="00D12C6C">
        <w:rPr>
          <w:rFonts w:ascii="Arial" w:eastAsia="Times New Roman" w:hAnsi="Arial" w:cs="Arial"/>
          <w:color w:val="000000"/>
          <w:sz w:val="18"/>
          <w:szCs w:val="18"/>
        </w:rPr>
        <w:t xml:space="preserve"> web height with pre-cut facets (8 inches from ends, then 16 inches on center) for radius installations, 1-1/2 inch flange. </w:t>
      </w:r>
    </w:p>
    <w:p w14:paraId="2796986E" w14:textId="77777777" w:rsidR="00841EC6" w:rsidRPr="00D12C6C" w:rsidRDefault="00841EC6" w:rsidP="00841EC6">
      <w:pPr>
        <w:numPr>
          <w:ilvl w:val="1"/>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bCs/>
          <w:color w:val="000000"/>
          <w:sz w:val="18"/>
          <w:szCs w:val="18"/>
        </w:rPr>
        <w:t>FrameAll™</w:t>
      </w:r>
      <w:r>
        <w:rPr>
          <w:rFonts w:ascii="Arial" w:eastAsia="Times New Roman" w:hAnsi="Arial" w:cs="Arial"/>
          <w:color w:val="000000"/>
          <w:sz w:val="18"/>
          <w:szCs w:val="18"/>
        </w:rPr>
        <w:t xml:space="preserve"> </w:t>
      </w:r>
      <w:r w:rsidRPr="00D12C6C">
        <w:rPr>
          <w:rFonts w:ascii="Arial" w:eastAsia="Times New Roman" w:hAnsi="Arial" w:cs="Arial"/>
          <w:color w:val="000000"/>
          <w:sz w:val="18"/>
          <w:szCs w:val="18"/>
        </w:rPr>
        <w:t xml:space="preserve">Cross Tees: Shall be </w:t>
      </w:r>
      <w:proofErr w:type="gramStart"/>
      <w:r w:rsidRPr="00D12C6C">
        <w:rPr>
          <w:rFonts w:ascii="Arial" w:eastAsia="Times New Roman" w:hAnsi="Arial" w:cs="Arial"/>
          <w:color w:val="000000"/>
          <w:sz w:val="18"/>
          <w:szCs w:val="18"/>
        </w:rPr>
        <w:t>double-web</w:t>
      </w:r>
      <w:proofErr w:type="gramEnd"/>
      <w:r w:rsidRPr="00D12C6C">
        <w:rPr>
          <w:rFonts w:ascii="Arial" w:eastAsia="Times New Roman" w:hAnsi="Arial" w:cs="Arial"/>
          <w:color w:val="000000"/>
          <w:sz w:val="18"/>
          <w:szCs w:val="18"/>
        </w:rPr>
        <w:t xml:space="preserve"> with </w:t>
      </w:r>
      <w:proofErr w:type="spellStart"/>
      <w:r w:rsidRPr="00D12C6C">
        <w:rPr>
          <w:rFonts w:ascii="Arial" w:eastAsia="Times New Roman" w:hAnsi="Arial" w:cs="Arial"/>
          <w:color w:val="000000"/>
          <w:sz w:val="18"/>
          <w:szCs w:val="18"/>
        </w:rPr>
        <w:t>Peakform</w:t>
      </w:r>
      <w:proofErr w:type="spellEnd"/>
      <w:r w:rsidRPr="00D12C6C">
        <w:rPr>
          <w:rFonts w:ascii="Arial" w:eastAsia="Times New Roman" w:hAnsi="Arial" w:cs="Arial"/>
          <w:color w:val="000000"/>
          <w:sz w:val="18"/>
          <w:szCs w:val="18"/>
        </w:rPr>
        <w:t>® bulb, steel construction (minimum 0.0179 inch prior to protective coating, ASTM C645), hot dipped galvanized (minimum G40 per ASTM A653)</w:t>
      </w:r>
    </w:p>
    <w:p w14:paraId="57626929" w14:textId="77777777" w:rsidR="00841EC6" w:rsidRPr="00D12C6C" w:rsidRDefault="00841EC6" w:rsidP="00841EC6">
      <w:pPr>
        <w:numPr>
          <w:ilvl w:val="2"/>
          <w:numId w:val="7"/>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b/>
          <w:color w:val="FF0000"/>
          <w:sz w:val="18"/>
          <w:szCs w:val="18"/>
        </w:rPr>
        <w:t>XL8945P</w:t>
      </w:r>
      <w:r w:rsidRPr="00D12C6C">
        <w:rPr>
          <w:rFonts w:ascii="Arial" w:eastAsia="Times New Roman" w:hAnsi="Arial" w:cs="Arial"/>
          <w:color w:val="000000"/>
          <w:sz w:val="18"/>
          <w:szCs w:val="18"/>
        </w:rPr>
        <w:t xml:space="preserve">:  </w:t>
      </w:r>
      <w:proofErr w:type="gramStart"/>
      <w:r w:rsidRPr="00D12C6C">
        <w:rPr>
          <w:rFonts w:ascii="Arial" w:eastAsia="Times New Roman" w:hAnsi="Arial" w:cs="Arial"/>
          <w:color w:val="000000"/>
          <w:sz w:val="18"/>
          <w:szCs w:val="18"/>
        </w:rPr>
        <w:t>48 inch</w:t>
      </w:r>
      <w:proofErr w:type="gramEnd"/>
      <w:r w:rsidRPr="00D12C6C">
        <w:rPr>
          <w:rFonts w:ascii="Arial" w:eastAsia="Times New Roman" w:hAnsi="Arial" w:cs="Arial"/>
          <w:color w:val="000000"/>
          <w:sz w:val="18"/>
          <w:szCs w:val="18"/>
        </w:rPr>
        <w:t>, web height 1-1/2 inch, knurled ridges, and pre-finished 1-1/2 inch knurled flange</w:t>
      </w:r>
      <w:r>
        <w:rPr>
          <w:rFonts w:ascii="Arial" w:eastAsia="Times New Roman" w:hAnsi="Arial" w:cs="Arial"/>
          <w:color w:val="000000"/>
          <w:sz w:val="18"/>
          <w:szCs w:val="18"/>
        </w:rPr>
        <w:t>,</w:t>
      </w:r>
      <w:r w:rsidRPr="00D12C6C">
        <w:rPr>
          <w:rFonts w:ascii="Arial" w:eastAsia="Times New Roman" w:hAnsi="Arial" w:cs="Arial"/>
          <w:color w:val="000000"/>
          <w:sz w:val="18"/>
          <w:szCs w:val="18"/>
        </w:rPr>
        <w:t xml:space="preserve"> available with G40 or G90 hot dipped galvanization</w:t>
      </w:r>
    </w:p>
    <w:p w14:paraId="75692262" w14:textId="77777777" w:rsidR="00841EC6" w:rsidRPr="00D12C6C" w:rsidRDefault="00841EC6" w:rsidP="00841EC6">
      <w:pPr>
        <w:numPr>
          <w:ilvl w:val="2"/>
          <w:numId w:val="7"/>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b/>
          <w:color w:val="FF0000"/>
          <w:sz w:val="18"/>
          <w:szCs w:val="18"/>
        </w:rPr>
        <w:t>XL8945PHRC</w:t>
      </w:r>
      <w:r w:rsidRPr="00D12C6C">
        <w:rPr>
          <w:rFonts w:ascii="Arial" w:eastAsia="Times New Roman" w:hAnsi="Arial" w:cs="Arial"/>
          <w:color w:val="000000"/>
          <w:sz w:val="18"/>
          <w:szCs w:val="18"/>
        </w:rPr>
        <w:t xml:space="preserve">:  </w:t>
      </w:r>
      <w:proofErr w:type="gramStart"/>
      <w:r w:rsidRPr="00D12C6C">
        <w:rPr>
          <w:rFonts w:ascii="Arial" w:eastAsia="Times New Roman" w:hAnsi="Arial" w:cs="Arial"/>
          <w:color w:val="000000"/>
          <w:sz w:val="18"/>
          <w:szCs w:val="18"/>
        </w:rPr>
        <w:t>48 inch</w:t>
      </w:r>
      <w:proofErr w:type="gramEnd"/>
      <w:r w:rsidRPr="00D12C6C">
        <w:rPr>
          <w:rFonts w:ascii="Arial" w:eastAsia="Times New Roman" w:hAnsi="Arial" w:cs="Arial"/>
          <w:color w:val="000000"/>
          <w:sz w:val="18"/>
          <w:szCs w:val="18"/>
        </w:rPr>
        <w:t xml:space="preserve">, web height 1-1/2 inch, knurled ridges, and pre-finished 1-1/2 inch knurled flange. </w:t>
      </w:r>
      <w:r w:rsidRPr="00D12C6C">
        <w:rPr>
          <w:rFonts w:ascii="Arial" w:hAnsi="Arial" w:cs="Arial"/>
          <w:color w:val="000000"/>
          <w:sz w:val="18"/>
          <w:szCs w:val="18"/>
        </w:rPr>
        <w:t>(61% Recycle content, 53% Post Consumer, 8&amp; Pre-Consumer).</w:t>
      </w:r>
    </w:p>
    <w:p w14:paraId="5D58F74C" w14:textId="77777777" w:rsidR="00841EC6" w:rsidRPr="00D12C6C" w:rsidRDefault="00841EC6" w:rsidP="00841EC6">
      <w:pPr>
        <w:numPr>
          <w:ilvl w:val="2"/>
          <w:numId w:val="7"/>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b/>
          <w:color w:val="FF0000"/>
          <w:sz w:val="18"/>
          <w:szCs w:val="18"/>
        </w:rPr>
        <w:t>XL8965</w:t>
      </w:r>
      <w:r w:rsidRPr="00D12C6C">
        <w:rPr>
          <w:rFonts w:ascii="Arial" w:eastAsia="Times New Roman" w:hAnsi="Arial" w:cs="Arial"/>
          <w:color w:val="000000"/>
          <w:sz w:val="18"/>
          <w:szCs w:val="18"/>
        </w:rPr>
        <w:t xml:space="preserve">:  </w:t>
      </w:r>
      <w:proofErr w:type="gramStart"/>
      <w:r w:rsidRPr="00D12C6C">
        <w:rPr>
          <w:rFonts w:ascii="Arial" w:eastAsia="Times New Roman" w:hAnsi="Arial" w:cs="Arial"/>
          <w:color w:val="000000"/>
          <w:sz w:val="18"/>
          <w:szCs w:val="18"/>
        </w:rPr>
        <w:t>72 inch</w:t>
      </w:r>
      <w:proofErr w:type="gramEnd"/>
      <w:r w:rsidRPr="00D12C6C">
        <w:rPr>
          <w:rFonts w:ascii="Arial" w:eastAsia="Times New Roman" w:hAnsi="Arial" w:cs="Arial"/>
          <w:color w:val="000000"/>
          <w:sz w:val="18"/>
          <w:szCs w:val="18"/>
        </w:rPr>
        <w:t>, web height 1-1/2 inch, knurled ridges, and pre-finished 1-1/2 inch knurled flange</w:t>
      </w:r>
      <w:r>
        <w:rPr>
          <w:rFonts w:ascii="Arial" w:eastAsia="Times New Roman" w:hAnsi="Arial" w:cs="Arial"/>
          <w:color w:val="000000"/>
          <w:sz w:val="18"/>
          <w:szCs w:val="18"/>
        </w:rPr>
        <w:t>,</w:t>
      </w:r>
      <w:r w:rsidRPr="00D12C6C">
        <w:rPr>
          <w:rFonts w:ascii="Arial" w:eastAsia="Times New Roman" w:hAnsi="Arial" w:cs="Arial"/>
          <w:color w:val="000000"/>
          <w:sz w:val="18"/>
          <w:szCs w:val="18"/>
        </w:rPr>
        <w:t xml:space="preserve"> available with G40 or G90 hot dipped galvanization</w:t>
      </w:r>
    </w:p>
    <w:p w14:paraId="3913F574" w14:textId="77777777" w:rsidR="00841EC6" w:rsidRPr="00D12C6C" w:rsidRDefault="00841EC6" w:rsidP="00841EC6">
      <w:pPr>
        <w:numPr>
          <w:ilvl w:val="2"/>
          <w:numId w:val="7"/>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b/>
          <w:color w:val="FF0000"/>
          <w:sz w:val="18"/>
          <w:szCs w:val="18"/>
        </w:rPr>
        <w:t>XL8965HRC</w:t>
      </w:r>
      <w:r w:rsidRPr="00D12C6C">
        <w:rPr>
          <w:rFonts w:ascii="Arial" w:eastAsia="Times New Roman" w:hAnsi="Arial" w:cs="Arial"/>
          <w:color w:val="000000"/>
          <w:sz w:val="18"/>
          <w:szCs w:val="18"/>
        </w:rPr>
        <w:t xml:space="preserve">:  </w:t>
      </w:r>
      <w:proofErr w:type="gramStart"/>
      <w:r w:rsidRPr="00D12C6C">
        <w:rPr>
          <w:rFonts w:ascii="Arial" w:eastAsia="Times New Roman" w:hAnsi="Arial" w:cs="Arial"/>
          <w:color w:val="000000"/>
          <w:sz w:val="18"/>
          <w:szCs w:val="18"/>
        </w:rPr>
        <w:t>72 inch</w:t>
      </w:r>
      <w:proofErr w:type="gramEnd"/>
      <w:r w:rsidRPr="00D12C6C">
        <w:rPr>
          <w:rFonts w:ascii="Arial" w:eastAsia="Times New Roman" w:hAnsi="Arial" w:cs="Arial"/>
          <w:color w:val="000000"/>
          <w:sz w:val="18"/>
          <w:szCs w:val="18"/>
        </w:rPr>
        <w:t xml:space="preserve">, web height 1-1/2 inch, knurled ridges, and pre-finished 1-1/2 inch knurled flange. </w:t>
      </w:r>
      <w:r w:rsidRPr="00D12C6C">
        <w:rPr>
          <w:rFonts w:ascii="Arial" w:hAnsi="Arial" w:cs="Arial"/>
          <w:color w:val="000000"/>
          <w:sz w:val="18"/>
          <w:szCs w:val="18"/>
        </w:rPr>
        <w:t>(61% Recycle content, 53% Post Consumer, 8&amp; Pre-Consumer).</w:t>
      </w:r>
    </w:p>
    <w:p w14:paraId="4DBC2A9F" w14:textId="77777777" w:rsidR="00841EC6" w:rsidRPr="00D12C6C" w:rsidRDefault="00841EC6" w:rsidP="00841EC6">
      <w:pPr>
        <w:numPr>
          <w:ilvl w:val="2"/>
          <w:numId w:val="7"/>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b/>
          <w:color w:val="FF0000"/>
          <w:sz w:val="18"/>
          <w:szCs w:val="18"/>
        </w:rPr>
        <w:t>XL8947</w:t>
      </w:r>
      <w:r w:rsidRPr="00D12C6C">
        <w:rPr>
          <w:rFonts w:ascii="Arial" w:eastAsia="Times New Roman" w:hAnsi="Arial" w:cs="Arial"/>
          <w:color w:val="000000"/>
          <w:sz w:val="18"/>
          <w:szCs w:val="18"/>
        </w:rPr>
        <w:t xml:space="preserve">:  </w:t>
      </w:r>
      <w:proofErr w:type="gramStart"/>
      <w:r w:rsidRPr="00D12C6C">
        <w:rPr>
          <w:rFonts w:ascii="Arial" w:eastAsia="Times New Roman" w:hAnsi="Arial" w:cs="Arial"/>
          <w:color w:val="000000"/>
          <w:sz w:val="18"/>
          <w:szCs w:val="18"/>
        </w:rPr>
        <w:t>50 inch</w:t>
      </w:r>
      <w:proofErr w:type="gramEnd"/>
      <w:r w:rsidRPr="00D12C6C">
        <w:rPr>
          <w:rFonts w:ascii="Arial" w:eastAsia="Times New Roman" w:hAnsi="Arial" w:cs="Arial"/>
          <w:color w:val="000000"/>
          <w:sz w:val="18"/>
          <w:szCs w:val="18"/>
        </w:rPr>
        <w:t>, web height 1-1/2 inch, knurled ridges, and pre-finished 1-1/2 inch knurled flange</w:t>
      </w:r>
      <w:r>
        <w:rPr>
          <w:rFonts w:ascii="Arial" w:eastAsia="Times New Roman" w:hAnsi="Arial" w:cs="Arial"/>
          <w:color w:val="000000"/>
          <w:sz w:val="18"/>
          <w:szCs w:val="18"/>
        </w:rPr>
        <w:t>,</w:t>
      </w:r>
      <w:r w:rsidRPr="008D4B5B">
        <w:rPr>
          <w:rFonts w:ascii="Arial" w:eastAsia="Times New Roman" w:hAnsi="Arial" w:cs="Arial"/>
          <w:color w:val="000000"/>
          <w:sz w:val="18"/>
          <w:szCs w:val="18"/>
        </w:rPr>
        <w:t xml:space="preserve"> </w:t>
      </w:r>
      <w:r w:rsidRPr="00D12C6C">
        <w:rPr>
          <w:rFonts w:ascii="Arial" w:eastAsia="Times New Roman" w:hAnsi="Arial" w:cs="Arial"/>
          <w:color w:val="000000"/>
          <w:sz w:val="18"/>
          <w:szCs w:val="18"/>
        </w:rPr>
        <w:t>available with G40 or G90 hot dipped galvanization</w:t>
      </w:r>
    </w:p>
    <w:p w14:paraId="46BBFA8A" w14:textId="77777777" w:rsidR="00841EC6" w:rsidRPr="00D12C6C" w:rsidRDefault="00841EC6" w:rsidP="00841EC6">
      <w:pPr>
        <w:numPr>
          <w:ilvl w:val="2"/>
          <w:numId w:val="7"/>
        </w:numPr>
        <w:rPr>
          <w:rFonts w:ascii="Arial" w:eastAsia="Times New Roman" w:hAnsi="Arial" w:cs="Arial"/>
          <w:color w:val="000000"/>
          <w:sz w:val="18"/>
          <w:szCs w:val="18"/>
        </w:rPr>
      </w:pPr>
      <w:r w:rsidRPr="00D12C6C">
        <w:rPr>
          <w:rFonts w:ascii="Arial" w:eastAsia="Times New Roman" w:hAnsi="Arial" w:cs="Arial"/>
          <w:b/>
          <w:color w:val="FF0000"/>
          <w:sz w:val="18"/>
          <w:szCs w:val="18"/>
        </w:rPr>
        <w:t>XL8940</w:t>
      </w:r>
      <w:r w:rsidRPr="00D12C6C">
        <w:rPr>
          <w:rFonts w:ascii="Arial" w:eastAsia="Times New Roman" w:hAnsi="Arial" w:cs="Arial"/>
          <w:color w:val="000000"/>
          <w:sz w:val="18"/>
          <w:szCs w:val="18"/>
        </w:rPr>
        <w:t xml:space="preserve">:  </w:t>
      </w:r>
      <w:proofErr w:type="gramStart"/>
      <w:r w:rsidRPr="00D12C6C">
        <w:rPr>
          <w:rFonts w:ascii="Arial" w:eastAsia="Times New Roman" w:hAnsi="Arial" w:cs="Arial"/>
          <w:color w:val="000000"/>
          <w:sz w:val="18"/>
          <w:szCs w:val="18"/>
        </w:rPr>
        <w:t>40 inch</w:t>
      </w:r>
      <w:proofErr w:type="gramEnd"/>
      <w:r w:rsidRPr="00D12C6C">
        <w:rPr>
          <w:rFonts w:ascii="Arial" w:eastAsia="Times New Roman" w:hAnsi="Arial" w:cs="Arial"/>
          <w:color w:val="000000"/>
          <w:sz w:val="18"/>
          <w:szCs w:val="18"/>
        </w:rPr>
        <w:t xml:space="preserve">, web height 1-1/2 inch, knurled ridges, and pre-finished 1-1/2 inch knurled flange. </w:t>
      </w:r>
    </w:p>
    <w:p w14:paraId="359F78E3" w14:textId="77777777" w:rsidR="00841EC6" w:rsidRDefault="00841EC6" w:rsidP="00841EC6">
      <w:pPr>
        <w:numPr>
          <w:ilvl w:val="2"/>
          <w:numId w:val="7"/>
        </w:numPr>
        <w:rPr>
          <w:rFonts w:ascii="Arial" w:eastAsia="Times New Roman" w:hAnsi="Arial" w:cs="Arial"/>
          <w:color w:val="000000"/>
          <w:sz w:val="18"/>
          <w:szCs w:val="18"/>
        </w:rPr>
      </w:pPr>
      <w:r w:rsidRPr="00D12C6C">
        <w:rPr>
          <w:rFonts w:ascii="Arial" w:eastAsia="Times New Roman" w:hAnsi="Arial" w:cs="Arial"/>
          <w:b/>
          <w:color w:val="FF0000"/>
          <w:sz w:val="18"/>
          <w:szCs w:val="18"/>
        </w:rPr>
        <w:t>XL7936G90</w:t>
      </w:r>
      <w:r w:rsidRPr="00D12C6C">
        <w:rPr>
          <w:rFonts w:ascii="Arial" w:eastAsia="Times New Roman" w:hAnsi="Arial" w:cs="Arial"/>
          <w:color w:val="000000"/>
          <w:sz w:val="18"/>
          <w:szCs w:val="18"/>
        </w:rPr>
        <w:t xml:space="preserve">:  </w:t>
      </w:r>
      <w:proofErr w:type="gramStart"/>
      <w:r w:rsidRPr="00D12C6C">
        <w:rPr>
          <w:rFonts w:ascii="Arial" w:eastAsia="Times New Roman" w:hAnsi="Arial" w:cs="Arial"/>
          <w:color w:val="000000"/>
          <w:sz w:val="18"/>
          <w:szCs w:val="18"/>
        </w:rPr>
        <w:t>36 inch</w:t>
      </w:r>
      <w:proofErr w:type="gramEnd"/>
      <w:r w:rsidRPr="00D12C6C">
        <w:rPr>
          <w:rFonts w:ascii="Arial" w:eastAsia="Times New Roman" w:hAnsi="Arial" w:cs="Arial"/>
          <w:color w:val="000000"/>
          <w:sz w:val="18"/>
          <w:szCs w:val="18"/>
        </w:rPr>
        <w:t xml:space="preserve"> web height 1-1/2 inch with rectangular bulb</w:t>
      </w:r>
      <w:r>
        <w:rPr>
          <w:rFonts w:ascii="Arial" w:eastAsia="Times New Roman" w:hAnsi="Arial" w:cs="Arial"/>
          <w:color w:val="000000"/>
          <w:sz w:val="18"/>
          <w:szCs w:val="18"/>
        </w:rPr>
        <w:t xml:space="preserve"> and pre-finished 1-1/2 inch knurled flange. </w:t>
      </w:r>
    </w:p>
    <w:p w14:paraId="1A416E47" w14:textId="49BEBE83" w:rsidR="005C50A6" w:rsidRPr="00841EC6" w:rsidRDefault="005C50A6" w:rsidP="00841EC6">
      <w:pPr>
        <w:numPr>
          <w:ilvl w:val="1"/>
          <w:numId w:val="7"/>
        </w:numPr>
        <w:rPr>
          <w:rFonts w:ascii="Arial" w:eastAsia="Times New Roman" w:hAnsi="Arial" w:cs="Arial"/>
          <w:color w:val="000000"/>
          <w:sz w:val="18"/>
          <w:szCs w:val="18"/>
        </w:rPr>
      </w:pPr>
      <w:proofErr w:type="spellStart"/>
      <w:r w:rsidRPr="00841EC6">
        <w:rPr>
          <w:rFonts w:ascii="Arial" w:eastAsia="Times New Roman" w:hAnsi="Arial" w:cs="Arial"/>
          <w:b/>
          <w:bCs/>
          <w:color w:val="000000"/>
          <w:sz w:val="18"/>
          <w:szCs w:val="18"/>
        </w:rPr>
        <w:t>Simpl</w:t>
      </w:r>
      <w:r w:rsidR="00D12C6C" w:rsidRPr="00841EC6">
        <w:rPr>
          <w:rFonts w:ascii="Arial" w:eastAsia="Times New Roman" w:hAnsi="Arial" w:cs="Arial"/>
          <w:b/>
          <w:bCs/>
          <w:color w:val="000000"/>
          <w:sz w:val="18"/>
          <w:szCs w:val="18"/>
        </w:rPr>
        <w:t>eS</w:t>
      </w:r>
      <w:r w:rsidRPr="00841EC6">
        <w:rPr>
          <w:rFonts w:ascii="Arial" w:eastAsia="Times New Roman" w:hAnsi="Arial" w:cs="Arial"/>
          <w:b/>
          <w:bCs/>
          <w:color w:val="000000"/>
          <w:sz w:val="18"/>
          <w:szCs w:val="18"/>
        </w:rPr>
        <w:t>offit</w:t>
      </w:r>
      <w:proofErr w:type="spellEnd"/>
      <w:r w:rsidR="0002629D" w:rsidRPr="00841EC6">
        <w:rPr>
          <w:rFonts w:ascii="Arial" w:eastAsia="Times New Roman" w:hAnsi="Arial" w:cs="Arial"/>
          <w:b/>
          <w:bCs/>
          <w:color w:val="000000"/>
          <w:sz w:val="18"/>
          <w:szCs w:val="18"/>
        </w:rPr>
        <w:t>™</w:t>
      </w:r>
      <w:r w:rsidRPr="00841EC6">
        <w:rPr>
          <w:rFonts w:ascii="Arial" w:eastAsia="Times New Roman" w:hAnsi="Arial" w:cs="Arial"/>
          <w:color w:val="000000"/>
          <w:sz w:val="18"/>
          <w:szCs w:val="18"/>
        </w:rPr>
        <w:t xml:space="preserve"> FRAMING: Shall be double web steel construction (minimum 0.0179 inch prior to protective coating, ASTM C645), Main Beams designed for creating soffits; 1-1/</w:t>
      </w:r>
      <w:proofErr w:type="gramStart"/>
      <w:r w:rsidRPr="00841EC6">
        <w:rPr>
          <w:rFonts w:ascii="Arial" w:eastAsia="Times New Roman" w:hAnsi="Arial" w:cs="Arial"/>
          <w:color w:val="000000"/>
          <w:sz w:val="18"/>
          <w:szCs w:val="18"/>
        </w:rPr>
        <w:t>4 inch</w:t>
      </w:r>
      <w:proofErr w:type="gramEnd"/>
      <w:r w:rsidRPr="00841EC6">
        <w:rPr>
          <w:rFonts w:ascii="Arial" w:eastAsia="Times New Roman" w:hAnsi="Arial" w:cs="Arial"/>
          <w:color w:val="000000"/>
          <w:sz w:val="18"/>
          <w:szCs w:val="18"/>
        </w:rPr>
        <w:t xml:space="preserve"> web height. 1-1/2 inch flange, flattened top bulb. Mains 4 ft. O.C.</w:t>
      </w:r>
    </w:p>
    <w:p w14:paraId="678F9C0C" w14:textId="4AC1ABF8" w:rsidR="005C50A6" w:rsidRDefault="005C50A6" w:rsidP="005C50A6">
      <w:pPr>
        <w:numPr>
          <w:ilvl w:val="2"/>
          <w:numId w:val="7"/>
        </w:numPr>
        <w:spacing w:before="100" w:beforeAutospacing="1" w:after="100" w:afterAutospacing="1"/>
        <w:rPr>
          <w:rFonts w:ascii="Arial" w:eastAsia="Times New Roman" w:hAnsi="Arial" w:cs="Arial"/>
          <w:color w:val="000000"/>
          <w:sz w:val="18"/>
          <w:szCs w:val="18"/>
        </w:rPr>
      </w:pPr>
      <w:r w:rsidRPr="0075724C">
        <w:rPr>
          <w:rFonts w:ascii="Arial" w:eastAsia="Times New Roman" w:hAnsi="Arial" w:cs="Arial"/>
          <w:b/>
          <w:bCs/>
          <w:color w:val="FF0000"/>
          <w:sz w:val="18"/>
          <w:szCs w:val="18"/>
        </w:rPr>
        <w:t>SSLU242</w:t>
      </w:r>
      <w:r w:rsidR="005105DA">
        <w:rPr>
          <w:rFonts w:ascii="Arial" w:eastAsia="Times New Roman" w:hAnsi="Arial" w:cs="Arial"/>
          <w:b/>
          <w:bCs/>
          <w:color w:val="FF0000"/>
          <w:sz w:val="18"/>
          <w:szCs w:val="18"/>
        </w:rPr>
        <w:t>4</w:t>
      </w:r>
      <w:r w:rsidRPr="0075724C">
        <w:rPr>
          <w:rFonts w:ascii="Arial" w:eastAsia="Times New Roman" w:hAnsi="Arial" w:cs="Arial"/>
          <w:b/>
          <w:bCs/>
          <w:color w:val="FF0000"/>
          <w:sz w:val="18"/>
          <w:szCs w:val="18"/>
        </w:rPr>
        <w:t>:</w:t>
      </w:r>
      <w:r>
        <w:rPr>
          <w:rFonts w:ascii="Arial" w:eastAsia="Times New Roman" w:hAnsi="Arial" w:cs="Arial"/>
          <w:b/>
          <w:bCs/>
          <w:color w:val="000000"/>
          <w:sz w:val="18"/>
          <w:szCs w:val="18"/>
        </w:rPr>
        <w:t xml:space="preserve"> </w:t>
      </w:r>
      <w:r w:rsidRPr="00767E71">
        <w:rPr>
          <w:rFonts w:ascii="Arial" w:eastAsia="Times New Roman" w:hAnsi="Arial" w:cs="Arial"/>
          <w:color w:val="000000"/>
          <w:sz w:val="18"/>
          <w:szCs w:val="18"/>
        </w:rPr>
        <w:t>L Soffit</w:t>
      </w:r>
      <w:r>
        <w:rPr>
          <w:rFonts w:ascii="Arial" w:eastAsia="Times New Roman" w:hAnsi="Arial" w:cs="Arial"/>
          <w:color w:val="000000"/>
          <w:sz w:val="18"/>
          <w:szCs w:val="18"/>
        </w:rPr>
        <w:t xml:space="preserve"> Upturn 24 inch x 24 inch.</w:t>
      </w:r>
    </w:p>
    <w:p w14:paraId="0B625C3E" w14:textId="77777777" w:rsidR="005C50A6" w:rsidRDefault="005C50A6" w:rsidP="005C50A6">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bCs/>
          <w:color w:val="FF0000"/>
          <w:sz w:val="18"/>
          <w:szCs w:val="18"/>
        </w:rPr>
        <w:t>SSLU4824:</w:t>
      </w:r>
      <w:r>
        <w:rPr>
          <w:rFonts w:ascii="Arial" w:eastAsia="Times New Roman" w:hAnsi="Arial" w:cs="Arial"/>
          <w:color w:val="000000"/>
          <w:sz w:val="18"/>
          <w:szCs w:val="18"/>
        </w:rPr>
        <w:t xml:space="preserve"> </w:t>
      </w:r>
      <w:r w:rsidRPr="00767E71">
        <w:rPr>
          <w:rFonts w:ascii="Arial" w:eastAsia="Times New Roman" w:hAnsi="Arial" w:cs="Arial"/>
          <w:color w:val="000000"/>
          <w:sz w:val="18"/>
          <w:szCs w:val="18"/>
        </w:rPr>
        <w:t>L Soffit</w:t>
      </w:r>
      <w:r>
        <w:rPr>
          <w:rFonts w:ascii="Arial" w:eastAsia="Times New Roman" w:hAnsi="Arial" w:cs="Arial"/>
          <w:color w:val="000000"/>
          <w:sz w:val="18"/>
          <w:szCs w:val="18"/>
        </w:rPr>
        <w:t xml:space="preserve"> Upturn 48 inch x 24 inch.</w:t>
      </w:r>
    </w:p>
    <w:p w14:paraId="57796EDE" w14:textId="77777777" w:rsidR="005C50A6" w:rsidRPr="00767E71" w:rsidRDefault="005C50A6" w:rsidP="005C50A6">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bCs/>
          <w:color w:val="FF0000"/>
          <w:sz w:val="18"/>
          <w:szCs w:val="18"/>
        </w:rPr>
        <w:t>SSLU3636:</w:t>
      </w:r>
      <w:r>
        <w:rPr>
          <w:rFonts w:ascii="Arial" w:eastAsia="Times New Roman" w:hAnsi="Arial" w:cs="Arial"/>
          <w:color w:val="000000"/>
          <w:sz w:val="18"/>
          <w:szCs w:val="18"/>
        </w:rPr>
        <w:t xml:space="preserve"> </w:t>
      </w:r>
      <w:r w:rsidRPr="00767E71">
        <w:rPr>
          <w:rFonts w:ascii="Arial" w:eastAsia="Times New Roman" w:hAnsi="Arial" w:cs="Arial"/>
          <w:color w:val="000000"/>
          <w:sz w:val="18"/>
          <w:szCs w:val="18"/>
        </w:rPr>
        <w:t>L Soffit</w:t>
      </w:r>
      <w:r>
        <w:rPr>
          <w:rFonts w:ascii="Arial" w:eastAsia="Times New Roman" w:hAnsi="Arial" w:cs="Arial"/>
          <w:color w:val="000000"/>
          <w:sz w:val="18"/>
          <w:szCs w:val="18"/>
        </w:rPr>
        <w:t xml:space="preserve"> Upturn 36 inch x 36 inch</w:t>
      </w:r>
    </w:p>
    <w:p w14:paraId="6D9552A1" w14:textId="31DB54FE" w:rsidR="0002629D" w:rsidRDefault="005C50A6" w:rsidP="0002629D">
      <w:pPr>
        <w:numPr>
          <w:ilvl w:val="2"/>
          <w:numId w:val="7"/>
        </w:numPr>
        <w:spacing w:before="100" w:beforeAutospacing="1" w:after="100" w:afterAutospacing="1"/>
        <w:rPr>
          <w:rFonts w:ascii="Arial" w:eastAsia="Times New Roman" w:hAnsi="Arial" w:cs="Arial"/>
          <w:color w:val="000000"/>
          <w:sz w:val="18"/>
          <w:szCs w:val="18"/>
        </w:rPr>
      </w:pPr>
      <w:r w:rsidRPr="0003706C">
        <w:rPr>
          <w:rFonts w:ascii="Arial" w:eastAsia="Times New Roman" w:hAnsi="Arial" w:cs="Arial"/>
          <w:b/>
          <w:bCs/>
          <w:color w:val="FF0000"/>
          <w:sz w:val="18"/>
          <w:szCs w:val="18"/>
        </w:rPr>
        <w:t>SSLD2424:</w:t>
      </w:r>
      <w:r>
        <w:rPr>
          <w:rFonts w:ascii="Arial" w:eastAsia="Times New Roman" w:hAnsi="Arial" w:cs="Arial"/>
          <w:b/>
          <w:bCs/>
          <w:color w:val="FF0000"/>
          <w:sz w:val="18"/>
          <w:szCs w:val="18"/>
        </w:rPr>
        <w:t xml:space="preserve"> </w:t>
      </w:r>
      <w:r w:rsidRPr="00767E71">
        <w:rPr>
          <w:rFonts w:ascii="Arial" w:eastAsia="Times New Roman" w:hAnsi="Arial" w:cs="Arial"/>
          <w:color w:val="000000"/>
          <w:sz w:val="18"/>
          <w:szCs w:val="18"/>
        </w:rPr>
        <w:t>L Soffit</w:t>
      </w:r>
      <w:r>
        <w:rPr>
          <w:rFonts w:ascii="Arial" w:eastAsia="Times New Roman" w:hAnsi="Arial" w:cs="Arial"/>
          <w:color w:val="000000"/>
          <w:sz w:val="18"/>
          <w:szCs w:val="18"/>
        </w:rPr>
        <w:t xml:space="preserve"> Downturn 24 inch x 24 inch.</w:t>
      </w:r>
    </w:p>
    <w:p w14:paraId="255422BE" w14:textId="77777777" w:rsidR="00057B65" w:rsidRPr="005F7D47" w:rsidRDefault="00057B65" w:rsidP="00057B65">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bCs/>
          <w:color w:val="FF0000"/>
          <w:sz w:val="18"/>
          <w:szCs w:val="18"/>
        </w:rPr>
        <w:t xml:space="preserve">SSLU1836: </w:t>
      </w:r>
      <w:r w:rsidRPr="00767E71">
        <w:rPr>
          <w:rFonts w:ascii="Arial" w:eastAsia="Times New Roman" w:hAnsi="Arial" w:cs="Arial"/>
          <w:color w:val="000000"/>
          <w:sz w:val="18"/>
          <w:szCs w:val="18"/>
        </w:rPr>
        <w:t>L Soffit</w:t>
      </w:r>
      <w:r>
        <w:rPr>
          <w:rFonts w:ascii="Arial" w:eastAsia="Times New Roman" w:hAnsi="Arial" w:cs="Arial"/>
          <w:color w:val="000000"/>
          <w:sz w:val="18"/>
          <w:szCs w:val="18"/>
        </w:rPr>
        <w:t xml:space="preserve"> Upturn 18 inch. x 36 inch.</w:t>
      </w:r>
    </w:p>
    <w:p w14:paraId="27C58DEB" w14:textId="77777777" w:rsidR="00057B65" w:rsidRPr="005F7D47" w:rsidRDefault="00057B65" w:rsidP="00057B65">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bCs/>
          <w:color w:val="FF0000"/>
          <w:sz w:val="18"/>
          <w:szCs w:val="18"/>
        </w:rPr>
        <w:t>SSLU1872:</w:t>
      </w:r>
      <w:r w:rsidRPr="005F7D47">
        <w:rPr>
          <w:rFonts w:ascii="Arial" w:eastAsia="Times New Roman" w:hAnsi="Arial" w:cs="Arial"/>
          <w:color w:val="000000"/>
          <w:sz w:val="18"/>
          <w:szCs w:val="18"/>
        </w:rPr>
        <w:t xml:space="preserve"> </w:t>
      </w:r>
      <w:r w:rsidRPr="00767E71">
        <w:rPr>
          <w:rFonts w:ascii="Arial" w:eastAsia="Times New Roman" w:hAnsi="Arial" w:cs="Arial"/>
          <w:color w:val="000000"/>
          <w:sz w:val="18"/>
          <w:szCs w:val="18"/>
        </w:rPr>
        <w:t>L Soffit</w:t>
      </w:r>
      <w:r>
        <w:rPr>
          <w:rFonts w:ascii="Arial" w:eastAsia="Times New Roman" w:hAnsi="Arial" w:cs="Arial"/>
          <w:color w:val="000000"/>
          <w:sz w:val="18"/>
          <w:szCs w:val="18"/>
        </w:rPr>
        <w:t xml:space="preserve"> Upturn 18 inch. x 72 inch.</w:t>
      </w:r>
    </w:p>
    <w:p w14:paraId="60E2415E" w14:textId="77777777" w:rsidR="00057B65" w:rsidRPr="005F7D47" w:rsidRDefault="00057B65" w:rsidP="00057B65">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bCs/>
          <w:color w:val="FF0000"/>
          <w:sz w:val="18"/>
          <w:szCs w:val="18"/>
        </w:rPr>
        <w:t xml:space="preserve">SSU182418: </w:t>
      </w:r>
      <w:r w:rsidRPr="005F7D47">
        <w:rPr>
          <w:rFonts w:ascii="Arial" w:eastAsia="Times New Roman" w:hAnsi="Arial" w:cs="Arial"/>
          <w:color w:val="000000"/>
          <w:sz w:val="18"/>
          <w:szCs w:val="18"/>
        </w:rPr>
        <w:t>U Soffit</w:t>
      </w:r>
      <w:r>
        <w:rPr>
          <w:rFonts w:ascii="Arial" w:eastAsia="Times New Roman" w:hAnsi="Arial" w:cs="Arial"/>
          <w:b/>
          <w:bCs/>
          <w:color w:val="FF0000"/>
          <w:sz w:val="18"/>
          <w:szCs w:val="18"/>
        </w:rPr>
        <w:t xml:space="preserve"> </w:t>
      </w:r>
      <w:r w:rsidRPr="005F7D47">
        <w:rPr>
          <w:rFonts w:ascii="Arial" w:eastAsia="Times New Roman" w:hAnsi="Arial" w:cs="Arial"/>
          <w:color w:val="000000"/>
          <w:sz w:val="18"/>
          <w:szCs w:val="18"/>
        </w:rPr>
        <w:t>18 inch. x 24 inch. x 18inch.</w:t>
      </w:r>
    </w:p>
    <w:p w14:paraId="62F29A8C" w14:textId="77777777" w:rsidR="00057B65" w:rsidRDefault="00057B65" w:rsidP="00057B65">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bCs/>
          <w:color w:val="FF0000"/>
          <w:sz w:val="18"/>
          <w:szCs w:val="18"/>
        </w:rPr>
        <w:t xml:space="preserve">SSU123612: </w:t>
      </w:r>
      <w:r w:rsidRPr="005F7D47">
        <w:rPr>
          <w:rFonts w:ascii="Arial" w:eastAsia="Times New Roman" w:hAnsi="Arial" w:cs="Arial"/>
          <w:color w:val="000000"/>
          <w:sz w:val="18"/>
          <w:szCs w:val="18"/>
        </w:rPr>
        <w:t>U Soffit</w:t>
      </w:r>
      <w:r>
        <w:rPr>
          <w:rFonts w:ascii="Arial" w:eastAsia="Times New Roman" w:hAnsi="Arial" w:cs="Arial"/>
          <w:b/>
          <w:bCs/>
          <w:color w:val="FF0000"/>
          <w:sz w:val="18"/>
          <w:szCs w:val="18"/>
        </w:rPr>
        <w:t xml:space="preserve"> </w:t>
      </w:r>
      <w:r w:rsidRPr="005F7D47">
        <w:rPr>
          <w:rFonts w:ascii="Arial" w:eastAsia="Times New Roman" w:hAnsi="Arial" w:cs="Arial"/>
          <w:color w:val="000000"/>
          <w:sz w:val="18"/>
          <w:szCs w:val="18"/>
        </w:rPr>
        <w:t>12 inch. X 36 inch. X 12 inch.</w:t>
      </w:r>
    </w:p>
    <w:p w14:paraId="579F45DF" w14:textId="77777777" w:rsidR="00841EC6" w:rsidRDefault="0002629D" w:rsidP="00841EC6">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bCs/>
          <w:color w:val="FF0000"/>
          <w:sz w:val="18"/>
          <w:szCs w:val="18"/>
        </w:rPr>
        <w:t>FZxxx:</w:t>
      </w:r>
      <w:r>
        <w:rPr>
          <w:rFonts w:ascii="Arial" w:eastAsia="Times New Roman" w:hAnsi="Arial" w:cs="Arial"/>
          <w:color w:val="000000"/>
          <w:sz w:val="18"/>
          <w:szCs w:val="18"/>
        </w:rPr>
        <w:t xml:space="preserve"> Custom Option, Any 90 bend, min 24” long to max 144” long steel section.</w:t>
      </w:r>
    </w:p>
    <w:p w14:paraId="004DB38E" w14:textId="04E81CA3" w:rsidR="00614E69" w:rsidRDefault="0002629D" w:rsidP="00841EC6">
      <w:pPr>
        <w:numPr>
          <w:ilvl w:val="1"/>
          <w:numId w:val="7"/>
        </w:numPr>
        <w:spacing w:before="100" w:beforeAutospacing="1" w:after="100" w:afterAutospacing="1"/>
        <w:rPr>
          <w:rFonts w:ascii="Arial" w:eastAsia="Times New Roman" w:hAnsi="Arial" w:cs="Arial"/>
          <w:color w:val="000000"/>
          <w:sz w:val="18"/>
          <w:szCs w:val="18"/>
        </w:rPr>
      </w:pPr>
      <w:r w:rsidRPr="00841EC6">
        <w:rPr>
          <w:rFonts w:ascii="Arial" w:eastAsia="Times New Roman" w:hAnsi="Arial" w:cs="Arial"/>
          <w:b/>
          <w:bCs/>
          <w:color w:val="000000"/>
          <w:sz w:val="18"/>
          <w:szCs w:val="18"/>
        </w:rPr>
        <w:t xml:space="preserve">FrameAll™ </w:t>
      </w:r>
      <w:r w:rsidR="008C71C3" w:rsidRPr="00841EC6">
        <w:rPr>
          <w:rFonts w:ascii="Arial" w:eastAsia="Times New Roman" w:hAnsi="Arial" w:cs="Arial"/>
          <w:color w:val="000000"/>
          <w:sz w:val="18"/>
          <w:szCs w:val="18"/>
        </w:rPr>
        <w:t xml:space="preserve">Wall Molding: </w:t>
      </w:r>
      <w:r w:rsidR="00D12C6C" w:rsidRPr="00841EC6">
        <w:rPr>
          <w:rFonts w:ascii="Arial" w:eastAsia="Times New Roman" w:hAnsi="Arial" w:cs="Arial"/>
          <w:color w:val="000000"/>
          <w:sz w:val="18"/>
          <w:szCs w:val="18"/>
        </w:rPr>
        <w:t>Shall includ</w:t>
      </w:r>
      <w:r w:rsidRPr="00841EC6">
        <w:rPr>
          <w:rFonts w:ascii="Arial" w:eastAsia="Times New Roman" w:hAnsi="Arial" w:cs="Arial"/>
          <w:color w:val="000000"/>
          <w:sz w:val="18"/>
          <w:szCs w:val="18"/>
        </w:rPr>
        <w:t xml:space="preserve">e </w:t>
      </w:r>
      <w:r w:rsidR="00D12C6C" w:rsidRPr="00841EC6">
        <w:rPr>
          <w:rFonts w:ascii="Arial" w:eastAsia="Times New Roman" w:hAnsi="Arial" w:cs="Arial"/>
          <w:color w:val="000000"/>
          <w:sz w:val="18"/>
          <w:szCs w:val="18"/>
        </w:rPr>
        <w:t xml:space="preserve">a knurled </w:t>
      </w:r>
      <w:r w:rsidRPr="00841EC6">
        <w:rPr>
          <w:rFonts w:ascii="Arial" w:eastAsia="Times New Roman" w:hAnsi="Arial" w:cs="Arial"/>
          <w:color w:val="000000"/>
          <w:sz w:val="18"/>
          <w:szCs w:val="18"/>
        </w:rPr>
        <w:t xml:space="preserve">pattern </w:t>
      </w:r>
      <w:r w:rsidR="00D12C6C" w:rsidRPr="00841EC6">
        <w:rPr>
          <w:rFonts w:ascii="Arial" w:eastAsia="Times New Roman" w:hAnsi="Arial" w:cs="Arial"/>
          <w:color w:val="000000"/>
          <w:sz w:val="18"/>
          <w:szCs w:val="18"/>
        </w:rPr>
        <w:t>surface, screw stop hem, pre-punched holes in top</w:t>
      </w:r>
      <w:r w:rsidR="003B5C38" w:rsidRPr="00841EC6">
        <w:rPr>
          <w:rFonts w:ascii="Arial" w:eastAsia="Times New Roman" w:hAnsi="Arial" w:cs="Arial"/>
          <w:color w:val="000000"/>
          <w:sz w:val="18"/>
          <w:szCs w:val="18"/>
        </w:rPr>
        <w:t xml:space="preserve"> </w:t>
      </w:r>
      <w:r w:rsidR="00D12C6C" w:rsidRPr="00841EC6">
        <w:rPr>
          <w:rFonts w:ascii="Arial" w:eastAsia="Times New Roman" w:hAnsi="Arial" w:cs="Arial"/>
          <w:color w:val="000000"/>
          <w:sz w:val="18"/>
          <w:szCs w:val="18"/>
        </w:rPr>
        <w:t xml:space="preserve">flange 4” </w:t>
      </w:r>
      <w:proofErr w:type="spellStart"/>
      <w:r w:rsidR="00D12C6C" w:rsidRPr="00841EC6">
        <w:rPr>
          <w:rFonts w:ascii="Arial" w:eastAsia="Times New Roman" w:hAnsi="Arial" w:cs="Arial"/>
          <w:color w:val="000000"/>
          <w:sz w:val="18"/>
          <w:szCs w:val="18"/>
        </w:rPr>
        <w:t>o.c.</w:t>
      </w:r>
      <w:proofErr w:type="spellEnd"/>
    </w:p>
    <w:p w14:paraId="5FA58CC7" w14:textId="77777777" w:rsidR="00841EC6" w:rsidRDefault="00841EC6" w:rsidP="00841EC6">
      <w:pPr>
        <w:numPr>
          <w:ilvl w:val="2"/>
          <w:numId w:val="7"/>
        </w:numPr>
        <w:rPr>
          <w:rFonts w:ascii="Arial" w:eastAsia="Times New Roman" w:hAnsi="Arial" w:cs="Arial"/>
          <w:color w:val="000000"/>
          <w:sz w:val="18"/>
          <w:szCs w:val="18"/>
        </w:rPr>
      </w:pPr>
      <w:r w:rsidRPr="0081572F">
        <w:rPr>
          <w:rFonts w:ascii="Arial" w:eastAsia="Times New Roman" w:hAnsi="Arial" w:cs="Arial"/>
          <w:b/>
          <w:color w:val="FF0000"/>
          <w:sz w:val="18"/>
          <w:szCs w:val="18"/>
        </w:rPr>
        <w:t>LAM12</w:t>
      </w:r>
      <w:r>
        <w:rPr>
          <w:rFonts w:ascii="Arial" w:eastAsia="Times New Roman" w:hAnsi="Arial" w:cs="Arial"/>
          <w:color w:val="000000"/>
          <w:sz w:val="18"/>
          <w:szCs w:val="18"/>
        </w:rPr>
        <w:t xml:space="preserve">: 12 foot Locking Angle Molding, 1-1/4 inch x 1-1/4 inch with pre-engineered locking tabs punched 8 inches on center, 018 mil.  25g. </w:t>
      </w:r>
    </w:p>
    <w:p w14:paraId="6D16A101" w14:textId="77777777" w:rsidR="00841EC6" w:rsidRDefault="00841EC6" w:rsidP="00841EC6">
      <w:pPr>
        <w:numPr>
          <w:ilvl w:val="2"/>
          <w:numId w:val="7"/>
        </w:numPr>
        <w:rPr>
          <w:rFonts w:ascii="Arial" w:eastAsia="Times New Roman" w:hAnsi="Arial" w:cs="Arial"/>
          <w:color w:val="000000"/>
          <w:sz w:val="18"/>
          <w:szCs w:val="18"/>
        </w:rPr>
      </w:pPr>
      <w:r w:rsidRPr="0081572F">
        <w:rPr>
          <w:rFonts w:ascii="Arial" w:eastAsia="Times New Roman" w:hAnsi="Arial" w:cs="Arial"/>
          <w:b/>
          <w:color w:val="FF0000"/>
          <w:sz w:val="18"/>
          <w:szCs w:val="18"/>
        </w:rPr>
        <w:lastRenderedPageBreak/>
        <w:t>LAM1</w:t>
      </w:r>
      <w:r>
        <w:rPr>
          <w:rFonts w:ascii="Arial" w:eastAsia="Times New Roman" w:hAnsi="Arial" w:cs="Arial"/>
          <w:b/>
          <w:color w:val="FF0000"/>
          <w:sz w:val="18"/>
          <w:szCs w:val="18"/>
        </w:rPr>
        <w:t>51220E</w:t>
      </w:r>
      <w:r>
        <w:rPr>
          <w:rFonts w:ascii="Arial" w:eastAsia="Times New Roman" w:hAnsi="Arial" w:cs="Arial"/>
          <w:color w:val="000000"/>
          <w:sz w:val="18"/>
          <w:szCs w:val="18"/>
        </w:rPr>
        <w:t>: 12 foot Locking Angle Molding, 1-1/2 inch x 1-1/2 inch with enhanced pre-engineered locking tabs punched 8 inches on center, 028 mil.  22g.</w:t>
      </w:r>
    </w:p>
    <w:p w14:paraId="182BA717" w14:textId="77777777" w:rsidR="00841EC6" w:rsidRPr="00EE2384" w:rsidRDefault="00841EC6" w:rsidP="00841EC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LAM12HRC</w:t>
      </w:r>
      <w:r>
        <w:rPr>
          <w:rFonts w:ascii="Arial" w:eastAsia="Times New Roman" w:hAnsi="Arial" w:cs="Arial"/>
          <w:color w:val="000000"/>
          <w:sz w:val="18"/>
          <w:szCs w:val="18"/>
        </w:rPr>
        <w:t xml:space="preserve">: 12 foot Locking Angle Molding, 1-1/4 inch x 1-1/4 inch with pre-engineered locking tabs punched 8 inches on center, .018 mil.  25g. </w:t>
      </w:r>
      <w:r>
        <w:rPr>
          <w:rFonts w:ascii="Arial" w:hAnsi="Arial" w:cs="Arial"/>
          <w:color w:val="000000"/>
          <w:sz w:val="18"/>
          <w:szCs w:val="18"/>
        </w:rPr>
        <w:t>(61% Recycle content, 53% Post Consumer, 8&amp; Pre-Consumer).</w:t>
      </w:r>
    </w:p>
    <w:p w14:paraId="5DB5DD6B" w14:textId="77777777" w:rsidR="00841EC6" w:rsidRDefault="00841EC6" w:rsidP="00841EC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KAM12</w:t>
      </w:r>
      <w:r>
        <w:rPr>
          <w:rFonts w:ascii="Arial" w:eastAsia="Times New Roman" w:hAnsi="Arial" w:cs="Arial"/>
          <w:color w:val="000000"/>
          <w:sz w:val="18"/>
          <w:szCs w:val="18"/>
        </w:rPr>
        <w:t>: 12 foot Knurled Angle molding, 1-1/4 inch x 1-1/4 inch,.018 mil.  25g.</w:t>
      </w:r>
    </w:p>
    <w:p w14:paraId="24FC3753" w14:textId="77777777" w:rsidR="00841EC6" w:rsidRDefault="00841EC6" w:rsidP="00841EC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KAM10</w:t>
      </w:r>
      <w:r>
        <w:rPr>
          <w:rFonts w:ascii="Arial" w:eastAsia="Times New Roman" w:hAnsi="Arial" w:cs="Arial"/>
          <w:color w:val="000000"/>
          <w:sz w:val="18"/>
          <w:szCs w:val="18"/>
        </w:rPr>
        <w:t>: 10 foot Knurled Angle molding, 1-1/4 inch x 1-1/4 inch, 018 mil. 25g.</w:t>
      </w:r>
    </w:p>
    <w:p w14:paraId="7AE342BE" w14:textId="77777777" w:rsidR="00841EC6" w:rsidRDefault="00841EC6" w:rsidP="00841EC6">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 xml:space="preserve">KAM1510: </w:t>
      </w:r>
      <w:r>
        <w:rPr>
          <w:rFonts w:ascii="Arial" w:eastAsia="Times New Roman" w:hAnsi="Arial" w:cs="Arial"/>
          <w:color w:val="000000"/>
          <w:sz w:val="18"/>
          <w:szCs w:val="18"/>
        </w:rPr>
        <w:t>10 foot Knurled Angle molding, 1-1/2 inch x 1-1/2 inch, .018 mil. 25g</w:t>
      </w:r>
    </w:p>
    <w:p w14:paraId="7B8459D2" w14:textId="77777777" w:rsidR="00841EC6" w:rsidRDefault="00841EC6" w:rsidP="00841EC6">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 xml:space="preserve">KAM1512: </w:t>
      </w:r>
      <w:r>
        <w:rPr>
          <w:rFonts w:ascii="Arial" w:eastAsia="Times New Roman" w:hAnsi="Arial" w:cs="Arial"/>
          <w:color w:val="000000"/>
          <w:sz w:val="18"/>
          <w:szCs w:val="18"/>
        </w:rPr>
        <w:t>12 foot Knurled Angle molding, 1-1/2 inch x 1-1/2 inch, .018 mil. 25g</w:t>
      </w:r>
    </w:p>
    <w:p w14:paraId="1F76D596" w14:textId="77777777" w:rsidR="00841EC6" w:rsidRPr="001A26A6" w:rsidRDefault="00841EC6" w:rsidP="00841EC6">
      <w:pPr>
        <w:numPr>
          <w:ilvl w:val="2"/>
          <w:numId w:val="7"/>
        </w:numPr>
        <w:spacing w:before="100" w:beforeAutospacing="1" w:after="100" w:afterAutospacing="1"/>
        <w:rPr>
          <w:rFonts w:ascii="Arial" w:hAnsi="Arial" w:cs="Arial"/>
          <w:b/>
          <w:color w:val="000000"/>
          <w:sz w:val="18"/>
          <w:szCs w:val="18"/>
        </w:rPr>
      </w:pPr>
      <w:r>
        <w:rPr>
          <w:rFonts w:ascii="Arial" w:eastAsia="Times New Roman" w:hAnsi="Arial" w:cs="Arial"/>
          <w:b/>
          <w:color w:val="FF0000"/>
          <w:sz w:val="18"/>
          <w:szCs w:val="18"/>
        </w:rPr>
        <w:t xml:space="preserve">KAM151020E: </w:t>
      </w:r>
      <w:r>
        <w:rPr>
          <w:rFonts w:ascii="Arial" w:eastAsia="Times New Roman" w:hAnsi="Arial" w:cs="Arial"/>
          <w:color w:val="000000"/>
          <w:sz w:val="18"/>
          <w:szCs w:val="18"/>
        </w:rPr>
        <w:t>10 foot Knurled Angle molding, 1-1/2 inch x 1-1/2 inch,.028 mil. 22g</w:t>
      </w:r>
    </w:p>
    <w:p w14:paraId="2CEC9E8E" w14:textId="77777777" w:rsidR="00841EC6" w:rsidRPr="004F23FA" w:rsidRDefault="00841EC6" w:rsidP="00841EC6">
      <w:pPr>
        <w:numPr>
          <w:ilvl w:val="2"/>
          <w:numId w:val="7"/>
        </w:numPr>
        <w:spacing w:before="100" w:beforeAutospacing="1" w:after="100" w:afterAutospacing="1"/>
        <w:rPr>
          <w:rFonts w:ascii="Arial" w:hAnsi="Arial" w:cs="Arial"/>
          <w:b/>
          <w:color w:val="000000"/>
          <w:sz w:val="18"/>
          <w:szCs w:val="18"/>
        </w:rPr>
      </w:pPr>
      <w:r>
        <w:rPr>
          <w:rFonts w:ascii="Arial" w:eastAsia="Times New Roman" w:hAnsi="Arial" w:cs="Arial"/>
          <w:b/>
          <w:color w:val="FF0000"/>
          <w:sz w:val="18"/>
          <w:szCs w:val="18"/>
        </w:rPr>
        <w:t xml:space="preserve">KAM151220E: </w:t>
      </w:r>
      <w:r>
        <w:rPr>
          <w:rFonts w:ascii="Arial" w:eastAsia="Times New Roman" w:hAnsi="Arial" w:cs="Arial"/>
          <w:color w:val="000000"/>
          <w:sz w:val="18"/>
          <w:szCs w:val="18"/>
        </w:rPr>
        <w:t>12 foot Knurled Angle molding, 1-1/2 inch x 1-1/2 inch,.028 mil. 22g</w:t>
      </w:r>
    </w:p>
    <w:p w14:paraId="0C8B76DF" w14:textId="77777777" w:rsidR="00841EC6" w:rsidRPr="00F61839" w:rsidRDefault="00841EC6" w:rsidP="00841EC6">
      <w:pPr>
        <w:numPr>
          <w:ilvl w:val="2"/>
          <w:numId w:val="7"/>
        </w:numPr>
        <w:spacing w:before="100" w:beforeAutospacing="1" w:after="100" w:afterAutospacing="1"/>
        <w:rPr>
          <w:rFonts w:ascii="Arial" w:eastAsia="Times New Roman" w:hAnsi="Arial" w:cs="Arial"/>
          <w:b/>
          <w:color w:val="000000"/>
          <w:sz w:val="18"/>
          <w:szCs w:val="18"/>
        </w:rPr>
      </w:pPr>
      <w:r w:rsidRPr="00F61839">
        <w:rPr>
          <w:rFonts w:ascii="Arial" w:eastAsia="Times New Roman" w:hAnsi="Arial" w:cs="Arial"/>
          <w:b/>
          <w:color w:val="FF0000"/>
          <w:sz w:val="18"/>
          <w:szCs w:val="18"/>
        </w:rPr>
        <w:t>KAM151020</w:t>
      </w:r>
      <w:r>
        <w:rPr>
          <w:rFonts w:ascii="Arial" w:eastAsia="Times New Roman" w:hAnsi="Arial" w:cs="Arial"/>
          <w:b/>
          <w:color w:val="FF0000"/>
          <w:sz w:val="18"/>
          <w:szCs w:val="18"/>
        </w:rPr>
        <w:t xml:space="preserve">: </w:t>
      </w:r>
      <w:r>
        <w:rPr>
          <w:rFonts w:ascii="Arial" w:eastAsia="Times New Roman" w:hAnsi="Arial" w:cs="Arial"/>
          <w:color w:val="000000"/>
          <w:sz w:val="18"/>
          <w:szCs w:val="18"/>
        </w:rPr>
        <w:t>10 foot Knurled Angle molding, 1-1/2 inch x 1-1/2 inch,.033 mil. 20g</w:t>
      </w:r>
    </w:p>
    <w:p w14:paraId="5D5BEED9" w14:textId="77777777" w:rsidR="00841EC6" w:rsidRDefault="00841EC6" w:rsidP="00841EC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KAM21025</w:t>
      </w:r>
      <w:r>
        <w:rPr>
          <w:rFonts w:ascii="Arial" w:eastAsia="Times New Roman" w:hAnsi="Arial" w:cs="Arial"/>
          <w:color w:val="000000"/>
          <w:sz w:val="18"/>
          <w:szCs w:val="18"/>
        </w:rPr>
        <w:t>: 10 foot Knurled Angle molding, 2 inch x 2 inch,  .018 mil. 25g.</w:t>
      </w:r>
    </w:p>
    <w:p w14:paraId="2AE6F09F" w14:textId="77777777" w:rsidR="00841EC6" w:rsidRDefault="00841EC6" w:rsidP="00841EC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KAM21020</w:t>
      </w:r>
      <w:r>
        <w:rPr>
          <w:rFonts w:ascii="Arial" w:eastAsia="Times New Roman" w:hAnsi="Arial" w:cs="Arial"/>
          <w:color w:val="000000"/>
          <w:sz w:val="18"/>
          <w:szCs w:val="18"/>
        </w:rPr>
        <w:t>: 10 foot Knurled Angle molding, 2 inch x 2 inch, .033 mil. 20g.</w:t>
      </w:r>
    </w:p>
    <w:p w14:paraId="78A9CBEA" w14:textId="36ECC00E" w:rsidR="00841EC6" w:rsidRDefault="00841EC6" w:rsidP="00841EC6">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KAM2</w:t>
      </w:r>
      <w:r w:rsidR="000D4B72">
        <w:rPr>
          <w:rFonts w:ascii="Arial" w:eastAsia="Times New Roman" w:hAnsi="Arial" w:cs="Arial"/>
          <w:b/>
          <w:color w:val="FF0000"/>
          <w:sz w:val="18"/>
          <w:szCs w:val="18"/>
        </w:rPr>
        <w:t>10</w:t>
      </w:r>
      <w:r>
        <w:rPr>
          <w:rFonts w:ascii="Arial" w:eastAsia="Times New Roman" w:hAnsi="Arial" w:cs="Arial"/>
          <w:b/>
          <w:color w:val="FF0000"/>
          <w:sz w:val="18"/>
          <w:szCs w:val="18"/>
        </w:rPr>
        <w:t>20E</w:t>
      </w:r>
      <w:r w:rsidR="00756A4F">
        <w:rPr>
          <w:rFonts w:ascii="Arial" w:eastAsia="Times New Roman" w:hAnsi="Arial" w:cs="Arial"/>
          <w:b/>
          <w:color w:val="FF0000"/>
          <w:sz w:val="18"/>
          <w:szCs w:val="18"/>
        </w:rPr>
        <w:t>Q</w:t>
      </w:r>
      <w:r w:rsidRPr="00F61839">
        <w:rPr>
          <w:rFonts w:ascii="Arial" w:eastAsia="Times New Roman" w:hAnsi="Arial" w:cs="Arial"/>
          <w:color w:val="000000"/>
          <w:sz w:val="18"/>
          <w:szCs w:val="18"/>
        </w:rPr>
        <w:t>:</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10 foot</w:t>
      </w:r>
      <w:proofErr w:type="gramEnd"/>
      <w:r>
        <w:rPr>
          <w:rFonts w:ascii="Arial" w:eastAsia="Times New Roman" w:hAnsi="Arial" w:cs="Arial"/>
          <w:color w:val="000000"/>
          <w:sz w:val="18"/>
          <w:szCs w:val="18"/>
        </w:rPr>
        <w:t xml:space="preserve"> Knurled Angle molding, 2 inch x 2 inch, .028 mil. 22g.</w:t>
      </w:r>
    </w:p>
    <w:p w14:paraId="2500CD24" w14:textId="77777777" w:rsidR="00841EC6" w:rsidRDefault="00841EC6" w:rsidP="00841EC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KAM12</w:t>
      </w:r>
      <w:r>
        <w:rPr>
          <w:rFonts w:ascii="Arial" w:eastAsia="Times New Roman" w:hAnsi="Arial" w:cs="Arial"/>
          <w:b/>
          <w:color w:val="FF0000"/>
          <w:sz w:val="18"/>
          <w:szCs w:val="18"/>
        </w:rPr>
        <w:t>G90</w:t>
      </w:r>
      <w:r>
        <w:rPr>
          <w:rFonts w:ascii="Arial" w:eastAsia="Times New Roman" w:hAnsi="Arial" w:cs="Arial"/>
          <w:color w:val="000000"/>
          <w:sz w:val="18"/>
          <w:szCs w:val="18"/>
        </w:rPr>
        <w:t>: 12 foot Knurled Angle molding, 1-1/4 inch x 1-1/4 inch, .018 mil.  25g.</w:t>
      </w:r>
      <w:r w:rsidRPr="00F4684E">
        <w:rPr>
          <w:rFonts w:ascii="Arial" w:hAnsi="Arial" w:cs="Arial"/>
          <w:color w:val="000000"/>
          <w:sz w:val="18"/>
          <w:szCs w:val="18"/>
        </w:rPr>
        <w:t xml:space="preserve"> </w:t>
      </w:r>
      <w:r>
        <w:rPr>
          <w:rFonts w:ascii="Arial" w:eastAsia="Times New Roman" w:hAnsi="Arial" w:cs="Arial"/>
          <w:color w:val="000000"/>
          <w:sz w:val="18"/>
          <w:szCs w:val="18"/>
        </w:rPr>
        <w:t>G90 hot dipped galvanized.</w:t>
      </w:r>
    </w:p>
    <w:p w14:paraId="2ACA9EBE" w14:textId="77777777" w:rsidR="00841EC6" w:rsidRPr="002B2935" w:rsidRDefault="00841EC6" w:rsidP="00841EC6">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 xml:space="preserve">KAM1525G90: </w:t>
      </w:r>
      <w:r>
        <w:rPr>
          <w:rFonts w:ascii="Arial" w:eastAsia="Times New Roman" w:hAnsi="Arial" w:cs="Arial"/>
          <w:color w:val="000000"/>
          <w:sz w:val="18"/>
          <w:szCs w:val="18"/>
        </w:rPr>
        <w:t>10 foot Knurled Angle molding, 1-1/2 inch x 1-1/2 inch, .018 mil. 25g, G90 hot dipped galvanized.</w:t>
      </w:r>
    </w:p>
    <w:p w14:paraId="3A38AF7F" w14:textId="77777777" w:rsidR="00841EC6" w:rsidRDefault="00841EC6" w:rsidP="00841EC6">
      <w:pPr>
        <w:numPr>
          <w:ilvl w:val="2"/>
          <w:numId w:val="7"/>
        </w:numPr>
        <w:spacing w:before="100" w:beforeAutospacing="1" w:after="100" w:afterAutospacing="1"/>
        <w:rPr>
          <w:rFonts w:ascii="Arial" w:eastAsia="Times New Roman" w:hAnsi="Arial" w:cs="Arial"/>
          <w:color w:val="000000"/>
          <w:sz w:val="18"/>
          <w:szCs w:val="18"/>
        </w:rPr>
      </w:pPr>
      <w:r w:rsidRPr="004F23FA">
        <w:rPr>
          <w:rFonts w:ascii="Arial" w:eastAsia="Times New Roman" w:hAnsi="Arial" w:cs="Arial"/>
          <w:b/>
          <w:color w:val="FF0000"/>
          <w:sz w:val="18"/>
          <w:szCs w:val="18"/>
        </w:rPr>
        <w:t xml:space="preserve">KAM1520G90: </w:t>
      </w:r>
      <w:r w:rsidRPr="004F23FA">
        <w:rPr>
          <w:rFonts w:ascii="Arial" w:eastAsia="Times New Roman" w:hAnsi="Arial" w:cs="Arial"/>
          <w:color w:val="000000"/>
          <w:sz w:val="18"/>
          <w:szCs w:val="18"/>
        </w:rPr>
        <w:t>10 foot Knurled Angle molding, 1-1/2 inch x 1-1/2 inch, .033 mil. 20g, G90 hot dipped galvanized.</w:t>
      </w:r>
    </w:p>
    <w:p w14:paraId="2658FC4D" w14:textId="77777777" w:rsidR="00AB7222" w:rsidRDefault="00841EC6" w:rsidP="00AB7222">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KAM21020</w:t>
      </w:r>
      <w:r>
        <w:rPr>
          <w:rFonts w:ascii="Arial" w:eastAsia="Times New Roman" w:hAnsi="Arial" w:cs="Arial"/>
          <w:b/>
          <w:color w:val="FF0000"/>
          <w:sz w:val="18"/>
          <w:szCs w:val="18"/>
        </w:rPr>
        <w:t>G90</w:t>
      </w:r>
      <w:r>
        <w:rPr>
          <w:rFonts w:ascii="Arial" w:eastAsia="Times New Roman" w:hAnsi="Arial" w:cs="Arial"/>
          <w:color w:val="000000"/>
          <w:sz w:val="18"/>
          <w:szCs w:val="18"/>
        </w:rPr>
        <w:t>: 10 foot Knurled Angle molding, 2 inch x 2 inch, .028 mil. 22g. G90 hot dipped galvanized.</w:t>
      </w:r>
    </w:p>
    <w:p w14:paraId="1E9E89EC" w14:textId="77777777" w:rsidR="00896ABA" w:rsidRDefault="0002629D" w:rsidP="006E4D71">
      <w:pPr>
        <w:numPr>
          <w:ilvl w:val="1"/>
          <w:numId w:val="7"/>
        </w:numPr>
        <w:rPr>
          <w:rFonts w:ascii="Arial" w:eastAsia="Times New Roman" w:hAnsi="Arial" w:cs="Arial"/>
          <w:color w:val="000000"/>
          <w:sz w:val="18"/>
          <w:szCs w:val="18"/>
        </w:rPr>
      </w:pPr>
      <w:proofErr w:type="spellStart"/>
      <w:r w:rsidRPr="00AB7222">
        <w:rPr>
          <w:rFonts w:ascii="Arial" w:eastAsia="Times New Roman" w:hAnsi="Arial" w:cs="Arial"/>
          <w:b/>
          <w:bCs/>
          <w:color w:val="000000"/>
          <w:sz w:val="18"/>
          <w:szCs w:val="18"/>
        </w:rPr>
        <w:t>SimpleCurve</w:t>
      </w:r>
      <w:proofErr w:type="spellEnd"/>
      <w:r w:rsidRPr="00AB7222">
        <w:rPr>
          <w:rFonts w:ascii="Arial" w:eastAsia="Times New Roman" w:hAnsi="Arial" w:cs="Arial"/>
          <w:color w:val="000000"/>
          <w:sz w:val="18"/>
          <w:szCs w:val="18"/>
        </w:rPr>
        <w:t>™</w:t>
      </w:r>
      <w:r w:rsidR="005C50A6" w:rsidRPr="00AB7222">
        <w:rPr>
          <w:rFonts w:ascii="Arial" w:eastAsia="Times New Roman" w:hAnsi="Arial" w:cs="Arial"/>
          <w:color w:val="000000"/>
          <w:sz w:val="18"/>
          <w:szCs w:val="18"/>
        </w:rPr>
        <w:t xml:space="preserve"> </w:t>
      </w:r>
      <w:r w:rsidR="00860D5E" w:rsidRPr="00AB7222">
        <w:rPr>
          <w:rFonts w:ascii="Arial" w:eastAsia="Times New Roman" w:hAnsi="Arial" w:cs="Arial"/>
          <w:color w:val="000000"/>
          <w:sz w:val="18"/>
          <w:szCs w:val="18"/>
        </w:rPr>
        <w:t xml:space="preserve">Wall Molding </w:t>
      </w:r>
      <w:r w:rsidR="005A6082" w:rsidRPr="00AB7222">
        <w:rPr>
          <w:rFonts w:ascii="Arial" w:eastAsia="Times New Roman" w:hAnsi="Arial" w:cs="Arial"/>
          <w:color w:val="000000"/>
          <w:sz w:val="18"/>
          <w:szCs w:val="18"/>
        </w:rPr>
        <w:t>[Include if Armstrong SimpleCurve</w:t>
      </w:r>
      <w:r w:rsidRPr="00AB7222">
        <w:rPr>
          <w:rFonts w:ascii="Arial" w:eastAsia="Times New Roman" w:hAnsi="Arial" w:cs="Arial"/>
          <w:color w:val="000000"/>
          <w:sz w:val="18"/>
          <w:szCs w:val="18"/>
        </w:rPr>
        <w:t>™</w:t>
      </w:r>
      <w:r w:rsidR="005A6082" w:rsidRPr="00AB7222">
        <w:rPr>
          <w:rFonts w:ascii="Arial" w:eastAsia="Times New Roman" w:hAnsi="Arial" w:cs="Arial"/>
          <w:color w:val="000000"/>
          <w:sz w:val="18"/>
          <w:szCs w:val="18"/>
        </w:rPr>
        <w:t xml:space="preserve"> Moldings are used, otherwise delete]</w:t>
      </w:r>
      <w:r w:rsidR="008C7C87">
        <w:rPr>
          <w:rFonts w:ascii="Arial" w:eastAsia="Times New Roman" w:hAnsi="Arial" w:cs="Arial"/>
          <w:color w:val="000000"/>
          <w:sz w:val="18"/>
          <w:szCs w:val="18"/>
        </w:rPr>
        <w:t xml:space="preserve"> </w:t>
      </w:r>
    </w:p>
    <w:p w14:paraId="5F866962" w14:textId="4285B5DC" w:rsidR="00896ABA" w:rsidRDefault="008C7C87" w:rsidP="006E4D71">
      <w:pPr>
        <w:ind w:left="1080" w:firstLine="720"/>
        <w:rPr>
          <w:rFonts w:ascii="Arial" w:eastAsia="Times New Roman" w:hAnsi="Arial" w:cs="Arial"/>
          <w:color w:val="000000"/>
          <w:sz w:val="18"/>
          <w:szCs w:val="18"/>
        </w:rPr>
      </w:pPr>
      <w:r>
        <w:rPr>
          <w:rFonts w:ascii="Arial" w:eastAsia="Times New Roman" w:hAnsi="Arial" w:cs="Arial"/>
          <w:color w:val="000000"/>
          <w:sz w:val="18"/>
          <w:szCs w:val="18"/>
        </w:rPr>
        <w:t>Curved Applications</w:t>
      </w:r>
    </w:p>
    <w:p w14:paraId="3DFD7B7F" w14:textId="45802133" w:rsidR="00896ABA" w:rsidRPr="00896ABA" w:rsidRDefault="00896ABA" w:rsidP="00896ABA">
      <w:pPr>
        <w:numPr>
          <w:ilvl w:val="2"/>
          <w:numId w:val="7"/>
        </w:numPr>
        <w:spacing w:before="100" w:beforeAutospacing="1" w:after="100" w:afterAutospacing="1"/>
        <w:rPr>
          <w:rFonts w:ascii="Arial" w:eastAsia="Times New Roman" w:hAnsi="Arial" w:cs="Arial"/>
          <w:color w:val="000000"/>
          <w:sz w:val="18"/>
          <w:szCs w:val="18"/>
        </w:rPr>
      </w:pPr>
      <w:r w:rsidRPr="00756A4F">
        <w:rPr>
          <w:rFonts w:ascii="Arial" w:eastAsia="Times New Roman" w:hAnsi="Arial" w:cs="Arial"/>
          <w:b/>
          <w:color w:val="FF0000"/>
          <w:sz w:val="18"/>
          <w:szCs w:val="18"/>
        </w:rPr>
        <w:t>SC151220EQ:</w:t>
      </w:r>
      <w:r w:rsidRPr="00896ABA">
        <w:rPr>
          <w:b/>
          <w:bCs/>
          <w:color w:val="FF0000"/>
          <w:sz w:val="18"/>
          <w:szCs w:val="18"/>
        </w:rPr>
        <w:t xml:space="preserve"> </w:t>
      </w:r>
      <w:r w:rsidRPr="006E4D71">
        <w:rPr>
          <w:rFonts w:ascii="Arial" w:eastAsia="Times New Roman" w:hAnsi="Arial" w:cs="Arial"/>
          <w:color w:val="000000"/>
          <w:sz w:val="18"/>
          <w:szCs w:val="18"/>
        </w:rPr>
        <w:t>12 foot Simple Curve Knurled Angle Molding, 1-1/2 inch x 1-1/2 inch, knurled face radius 37 inch, screw stop hem, pre-punched holes in top flange, 4” O.C., 28 mil. (22ga.)</w:t>
      </w:r>
    </w:p>
    <w:p w14:paraId="40778F2E" w14:textId="77777777" w:rsidR="00896ABA" w:rsidRPr="00375E29" w:rsidRDefault="00896ABA" w:rsidP="00896ABA">
      <w:pPr>
        <w:pStyle w:val="Default"/>
        <w:numPr>
          <w:ilvl w:val="2"/>
          <w:numId w:val="7"/>
        </w:numPr>
        <w:rPr>
          <w:sz w:val="18"/>
          <w:szCs w:val="18"/>
        </w:rPr>
      </w:pPr>
      <w:r w:rsidRPr="00926A5C">
        <w:rPr>
          <w:b/>
          <w:bCs/>
          <w:color w:val="FF0000"/>
          <w:sz w:val="18"/>
          <w:szCs w:val="18"/>
        </w:rPr>
        <w:t>SC151225:</w:t>
      </w:r>
      <w:r w:rsidRPr="00375E29">
        <w:rPr>
          <w:sz w:val="18"/>
          <w:szCs w:val="18"/>
        </w:rPr>
        <w:t xml:space="preserve"> 12 foot Simple Curve Knurled Angle Molding, 1-1/2 inch x 1-1/2 inch, knurled face radius 32 inch,</w:t>
      </w:r>
      <w:r w:rsidRPr="004510D7">
        <w:rPr>
          <w:sz w:val="18"/>
          <w:szCs w:val="18"/>
        </w:rPr>
        <w:t xml:space="preserve"> screw stop hem, pre-punched holes in top flange, 4” O.C., 18 mil. </w:t>
      </w:r>
      <w:r>
        <w:rPr>
          <w:sz w:val="18"/>
          <w:szCs w:val="18"/>
        </w:rPr>
        <w:t>(</w:t>
      </w:r>
      <w:r w:rsidRPr="004510D7">
        <w:rPr>
          <w:sz w:val="18"/>
          <w:szCs w:val="18"/>
        </w:rPr>
        <w:t>25g</w:t>
      </w:r>
      <w:r>
        <w:rPr>
          <w:sz w:val="18"/>
          <w:szCs w:val="18"/>
        </w:rPr>
        <w:t>a.)</w:t>
      </w:r>
    </w:p>
    <w:p w14:paraId="45BC9B99" w14:textId="77777777" w:rsidR="00896ABA" w:rsidRPr="00375E29" w:rsidRDefault="00896ABA" w:rsidP="00896ABA">
      <w:pPr>
        <w:pStyle w:val="Default"/>
        <w:numPr>
          <w:ilvl w:val="2"/>
          <w:numId w:val="7"/>
        </w:numPr>
        <w:rPr>
          <w:sz w:val="18"/>
          <w:szCs w:val="18"/>
        </w:rPr>
      </w:pPr>
      <w:r w:rsidRPr="00926A5C">
        <w:rPr>
          <w:b/>
          <w:bCs/>
          <w:color w:val="FF0000"/>
          <w:sz w:val="18"/>
          <w:szCs w:val="18"/>
        </w:rPr>
        <w:t>SC21220EQ:</w:t>
      </w:r>
      <w:r>
        <w:rPr>
          <w:b/>
          <w:bCs/>
          <w:sz w:val="18"/>
          <w:szCs w:val="18"/>
        </w:rPr>
        <w:t xml:space="preserve"> </w:t>
      </w:r>
      <w:r w:rsidRPr="00375E29">
        <w:rPr>
          <w:sz w:val="18"/>
          <w:szCs w:val="18"/>
        </w:rPr>
        <w:t xml:space="preserve">12 foot Simple Curve Knurled Angle Molding,2 inch x 2 inch, knurled face radius </w:t>
      </w:r>
      <w:r>
        <w:rPr>
          <w:sz w:val="18"/>
          <w:szCs w:val="18"/>
        </w:rPr>
        <w:t>55</w:t>
      </w:r>
      <w:r w:rsidRPr="00375E29">
        <w:rPr>
          <w:sz w:val="18"/>
          <w:szCs w:val="18"/>
        </w:rPr>
        <w:t xml:space="preserve"> inch</w:t>
      </w:r>
      <w:r>
        <w:rPr>
          <w:sz w:val="18"/>
          <w:szCs w:val="18"/>
        </w:rPr>
        <w:t xml:space="preserve">, </w:t>
      </w:r>
      <w:r w:rsidRPr="004510D7">
        <w:rPr>
          <w:sz w:val="18"/>
          <w:szCs w:val="18"/>
        </w:rPr>
        <w:t xml:space="preserve">screw stop hem, pre-punched holes in top flange, 4” O.C., </w:t>
      </w:r>
      <w:r>
        <w:rPr>
          <w:sz w:val="18"/>
          <w:szCs w:val="18"/>
        </w:rPr>
        <w:t>2</w:t>
      </w:r>
      <w:r w:rsidRPr="004510D7">
        <w:rPr>
          <w:sz w:val="18"/>
          <w:szCs w:val="18"/>
        </w:rPr>
        <w:t xml:space="preserve">8 mil. </w:t>
      </w:r>
      <w:r>
        <w:rPr>
          <w:sz w:val="18"/>
          <w:szCs w:val="18"/>
        </w:rPr>
        <w:t>(</w:t>
      </w:r>
      <w:r w:rsidRPr="004510D7">
        <w:rPr>
          <w:sz w:val="18"/>
          <w:szCs w:val="18"/>
        </w:rPr>
        <w:t>2</w:t>
      </w:r>
      <w:r>
        <w:rPr>
          <w:sz w:val="18"/>
          <w:szCs w:val="18"/>
        </w:rPr>
        <w:t>2</w:t>
      </w:r>
      <w:r w:rsidRPr="004510D7">
        <w:rPr>
          <w:sz w:val="18"/>
          <w:szCs w:val="18"/>
        </w:rPr>
        <w:t>g</w:t>
      </w:r>
      <w:r>
        <w:rPr>
          <w:sz w:val="18"/>
          <w:szCs w:val="18"/>
        </w:rPr>
        <w:t>a.)</w:t>
      </w:r>
    </w:p>
    <w:p w14:paraId="6ECFA0A4" w14:textId="0088B40D" w:rsidR="00E26D52" w:rsidRPr="00896ABA" w:rsidRDefault="00896ABA" w:rsidP="00896ABA">
      <w:pPr>
        <w:pStyle w:val="Default"/>
        <w:numPr>
          <w:ilvl w:val="2"/>
          <w:numId w:val="7"/>
        </w:numPr>
        <w:rPr>
          <w:sz w:val="18"/>
          <w:szCs w:val="18"/>
        </w:rPr>
      </w:pPr>
      <w:r w:rsidRPr="00926A5C">
        <w:rPr>
          <w:b/>
          <w:bCs/>
          <w:color w:val="FF0000"/>
          <w:sz w:val="18"/>
          <w:szCs w:val="18"/>
        </w:rPr>
        <w:t>SC21225:</w:t>
      </w:r>
      <w:r>
        <w:rPr>
          <w:b/>
          <w:bCs/>
          <w:sz w:val="18"/>
          <w:szCs w:val="18"/>
        </w:rPr>
        <w:t xml:space="preserve"> </w:t>
      </w:r>
      <w:r w:rsidRPr="00375E29">
        <w:rPr>
          <w:sz w:val="18"/>
          <w:szCs w:val="18"/>
        </w:rPr>
        <w:t>12 foot Simple Curve Knurled Angle Molding,</w:t>
      </w:r>
      <w:r>
        <w:rPr>
          <w:sz w:val="18"/>
          <w:szCs w:val="18"/>
        </w:rPr>
        <w:t xml:space="preserve"> </w:t>
      </w:r>
      <w:r w:rsidRPr="00375E29">
        <w:rPr>
          <w:sz w:val="18"/>
          <w:szCs w:val="18"/>
        </w:rPr>
        <w:t xml:space="preserve">2 inch x 2 inch, knurled face radius </w:t>
      </w:r>
      <w:r>
        <w:rPr>
          <w:sz w:val="18"/>
          <w:szCs w:val="18"/>
        </w:rPr>
        <w:t>40</w:t>
      </w:r>
      <w:r w:rsidRPr="00375E29">
        <w:rPr>
          <w:sz w:val="18"/>
          <w:szCs w:val="18"/>
        </w:rPr>
        <w:t xml:space="preserve"> inch,</w:t>
      </w:r>
      <w:r w:rsidRPr="004510D7">
        <w:rPr>
          <w:sz w:val="18"/>
          <w:szCs w:val="18"/>
        </w:rPr>
        <w:t xml:space="preserve"> screw stop hem, pre-punched holes in top flange, 4” O.C., 18 mil. </w:t>
      </w:r>
      <w:r>
        <w:rPr>
          <w:sz w:val="18"/>
          <w:szCs w:val="18"/>
        </w:rPr>
        <w:t>(</w:t>
      </w:r>
      <w:r w:rsidRPr="004510D7">
        <w:rPr>
          <w:sz w:val="18"/>
          <w:szCs w:val="18"/>
        </w:rPr>
        <w:t>25g</w:t>
      </w:r>
      <w:r>
        <w:rPr>
          <w:sz w:val="18"/>
          <w:szCs w:val="18"/>
        </w:rPr>
        <w:t>a.)</w:t>
      </w:r>
    </w:p>
    <w:p w14:paraId="1133019F" w14:textId="77777777" w:rsidR="00E26D52" w:rsidRDefault="00E26D52" w:rsidP="00E26D52">
      <w:pPr>
        <w:pStyle w:val="Default"/>
        <w:numPr>
          <w:ilvl w:val="1"/>
          <w:numId w:val="7"/>
        </w:numPr>
        <w:rPr>
          <w:sz w:val="18"/>
          <w:szCs w:val="18"/>
        </w:rPr>
      </w:pPr>
      <w:r w:rsidRPr="00AB7222">
        <w:rPr>
          <w:sz w:val="18"/>
          <w:szCs w:val="18"/>
        </w:rPr>
        <w:t>Fr</w:t>
      </w:r>
      <w:r w:rsidRPr="00AB7222">
        <w:rPr>
          <w:b/>
          <w:bCs/>
          <w:sz w:val="18"/>
          <w:szCs w:val="18"/>
        </w:rPr>
        <w:t>ameAll™</w:t>
      </w:r>
      <w:r w:rsidRPr="00AB7222">
        <w:rPr>
          <w:sz w:val="18"/>
          <w:szCs w:val="18"/>
        </w:rPr>
        <w:t xml:space="preserve"> Transition Molding: Drywall to Acoustical ceiling.</w:t>
      </w:r>
      <w:r>
        <w:t xml:space="preserve"> </w:t>
      </w:r>
      <w:r w:rsidRPr="00AB7222">
        <w:rPr>
          <w:sz w:val="18"/>
          <w:szCs w:val="18"/>
        </w:rPr>
        <w:t xml:space="preserve">Hot Dipped Cold Rolled Steel, Pre-Painted Armstrong Global White, integral acoustical flange with an integrated  drywall taping flange. </w:t>
      </w:r>
      <w:r>
        <w:t>[</w:t>
      </w:r>
      <w:r w:rsidRPr="00AB7222">
        <w:rPr>
          <w:sz w:val="18"/>
          <w:szCs w:val="18"/>
        </w:rPr>
        <w:t>Include if Armstrong Transitions Moldings are used, otherwise delete]</w:t>
      </w:r>
    </w:p>
    <w:p w14:paraId="60D45562" w14:textId="77777777" w:rsidR="00896ABA" w:rsidRDefault="00896ABA" w:rsidP="00896ABA">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7901</w:t>
      </w:r>
      <w:r>
        <w:rPr>
          <w:rFonts w:ascii="Arial" w:eastAsia="Times New Roman" w:hAnsi="Arial" w:cs="Arial"/>
          <w:color w:val="000000"/>
          <w:sz w:val="18"/>
          <w:szCs w:val="18"/>
        </w:rPr>
        <w:t>: 120 inch with 3/8 inch reveal and 9/16 inch acoustical flange.</w:t>
      </w:r>
    </w:p>
    <w:p w14:paraId="4CDC8B69" w14:textId="77777777" w:rsidR="00896ABA" w:rsidRDefault="00896ABA" w:rsidP="00896ABA">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7902</w:t>
      </w:r>
      <w:r>
        <w:rPr>
          <w:rFonts w:ascii="Arial" w:eastAsia="Times New Roman" w:hAnsi="Arial" w:cs="Arial"/>
          <w:color w:val="000000"/>
          <w:sz w:val="18"/>
          <w:szCs w:val="18"/>
        </w:rPr>
        <w:t>: 120 inch with 3/8 inch reveal and 15/16 inch acoustical flange.</w:t>
      </w:r>
    </w:p>
    <w:p w14:paraId="43DD09D2" w14:textId="77777777" w:rsidR="00896ABA" w:rsidRDefault="00896ABA" w:rsidP="00896ABA">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7903</w:t>
      </w:r>
      <w:r>
        <w:rPr>
          <w:rFonts w:ascii="Arial" w:eastAsia="Times New Roman" w:hAnsi="Arial" w:cs="Arial"/>
          <w:color w:val="000000"/>
          <w:sz w:val="18"/>
          <w:szCs w:val="18"/>
        </w:rPr>
        <w:t>: 120 inch with 1 inch acoustical flange.</w:t>
      </w:r>
    </w:p>
    <w:p w14:paraId="11CE8C7E" w14:textId="77777777" w:rsidR="00896ABA" w:rsidRDefault="00896ABA" w:rsidP="00896ABA">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15/16” flush horizontal flange.</w:t>
      </w:r>
    </w:p>
    <w:p w14:paraId="3BF07106" w14:textId="77777777" w:rsidR="00896ABA" w:rsidRDefault="00896ABA" w:rsidP="00896ABA">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15/16” flush horizontal flange. (With Protective Film)</w:t>
      </w:r>
    </w:p>
    <w:p w14:paraId="122CD650" w14:textId="77777777" w:rsidR="00896ABA" w:rsidRDefault="00896ABA" w:rsidP="00896ABA">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flush horizontal flange.</w:t>
      </w:r>
    </w:p>
    <w:p w14:paraId="5D267A73" w14:textId="77777777" w:rsidR="00896ABA" w:rsidRPr="00FB4F3E" w:rsidRDefault="00896ABA" w:rsidP="00896ABA">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flush horizontal flange. (With Protective Film)</w:t>
      </w:r>
    </w:p>
    <w:p w14:paraId="2834813E" w14:textId="77777777" w:rsidR="00896ABA" w:rsidRDefault="00896ABA" w:rsidP="00896ABA">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7906</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“F” Flush vertical transition</w:t>
      </w:r>
    </w:p>
    <w:p w14:paraId="014EFDD8" w14:textId="77777777" w:rsidR="00896ABA" w:rsidRPr="009F5980" w:rsidRDefault="00896ABA" w:rsidP="00896ABA">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7907</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tegular horizontal flange.</w:t>
      </w:r>
    </w:p>
    <w:p w14:paraId="4E6D0489" w14:textId="77777777" w:rsidR="00896ABA" w:rsidRDefault="00896ABA" w:rsidP="00896ABA">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7908</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15/16” tegular horizontal flange.</w:t>
      </w:r>
    </w:p>
    <w:p w14:paraId="4753D709" w14:textId="77777777" w:rsidR="00896ABA" w:rsidRDefault="00896ABA" w:rsidP="00896ABA">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7909</w:t>
      </w:r>
      <w:r w:rsidRPr="00C058FD">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 inch Step 15/16” horizontal flange.</w:t>
      </w:r>
    </w:p>
    <w:p w14:paraId="766D3C59" w14:textId="77777777" w:rsidR="00896ABA" w:rsidRDefault="00896ABA" w:rsidP="00896ABA">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7910</w:t>
      </w:r>
      <w:r w:rsidRPr="004D4D48">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 inch Step 9/16” horizontal flange.</w:t>
      </w:r>
    </w:p>
    <w:p w14:paraId="57B1187E" w14:textId="77777777" w:rsidR="00896ABA" w:rsidRDefault="00896ABA" w:rsidP="00896ABA">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7911</w:t>
      </w:r>
      <w:r w:rsidRPr="00EA79A1">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3/8 inch reveal and 9/16 inch acoustical flange.</w:t>
      </w:r>
    </w:p>
    <w:p w14:paraId="400584D9" w14:textId="77777777" w:rsidR="00896ABA" w:rsidRPr="00DB7DF8" w:rsidRDefault="00896ABA" w:rsidP="00896ABA">
      <w:pPr>
        <w:numPr>
          <w:ilvl w:val="2"/>
          <w:numId w:val="7"/>
        </w:numPr>
        <w:spacing w:before="100" w:beforeAutospacing="1" w:after="100" w:afterAutospacing="1"/>
        <w:rPr>
          <w:rFonts w:ascii="Arial" w:eastAsia="Times New Roman" w:hAnsi="Arial" w:cs="Arial"/>
          <w:b/>
          <w:bCs/>
          <w:color w:val="000000"/>
          <w:sz w:val="18"/>
          <w:szCs w:val="18"/>
        </w:rPr>
      </w:pPr>
      <w:r w:rsidRPr="000103A2">
        <w:rPr>
          <w:rFonts w:ascii="Arial" w:eastAsia="Times New Roman" w:hAnsi="Arial" w:cs="Arial"/>
          <w:b/>
          <w:bCs/>
          <w:color w:val="FF0000"/>
          <w:sz w:val="18"/>
          <w:szCs w:val="18"/>
        </w:rPr>
        <w:t>7912</w:t>
      </w:r>
      <w:r>
        <w:rPr>
          <w:rFonts w:ascii="Arial" w:eastAsia="Times New Roman" w:hAnsi="Arial" w:cs="Arial"/>
          <w:color w:val="FF0000"/>
          <w:sz w:val="18"/>
          <w:szCs w:val="18"/>
        </w:rPr>
        <w:t xml:space="preserve">: </w:t>
      </w:r>
      <w:r>
        <w:rPr>
          <w:rFonts w:ascii="Arial" w:eastAsia="Times New Roman" w:hAnsi="Arial" w:cs="Arial"/>
          <w:color w:val="000000"/>
          <w:sz w:val="18"/>
          <w:szCs w:val="18"/>
        </w:rPr>
        <w:t>120 inch with 3/8 inch reveal and 15/16 inch acoustical flange.</w:t>
      </w:r>
    </w:p>
    <w:p w14:paraId="2EC641F7" w14:textId="77777777" w:rsidR="00896ABA" w:rsidRPr="00DB7DF8" w:rsidRDefault="00896ABA" w:rsidP="00896ABA">
      <w:pPr>
        <w:numPr>
          <w:ilvl w:val="2"/>
          <w:numId w:val="7"/>
        </w:numPr>
        <w:spacing w:before="100" w:beforeAutospacing="1" w:after="100" w:afterAutospacing="1"/>
        <w:rPr>
          <w:rFonts w:ascii="Arial" w:eastAsia="Times New Roman" w:hAnsi="Arial" w:cs="Arial"/>
          <w:b/>
          <w:bCs/>
          <w:color w:val="000000"/>
          <w:sz w:val="18"/>
          <w:szCs w:val="18"/>
        </w:rPr>
      </w:pPr>
      <w:r>
        <w:rPr>
          <w:rFonts w:ascii="Arial" w:eastAsia="Times New Roman" w:hAnsi="Arial" w:cs="Arial"/>
          <w:b/>
          <w:bCs/>
          <w:color w:val="FF0000"/>
          <w:sz w:val="18"/>
          <w:szCs w:val="18"/>
        </w:rPr>
        <w:t>7913</w:t>
      </w:r>
      <w:r>
        <w:rPr>
          <w:rFonts w:ascii="Arial" w:eastAsia="Times New Roman" w:hAnsi="Arial" w:cs="Arial"/>
          <w:color w:val="FF0000"/>
          <w:sz w:val="18"/>
          <w:szCs w:val="18"/>
        </w:rPr>
        <w:t xml:space="preserve">: </w:t>
      </w:r>
      <w:r>
        <w:rPr>
          <w:rFonts w:ascii="Arial" w:eastAsia="Times New Roman" w:hAnsi="Arial" w:cs="Arial"/>
          <w:color w:val="000000"/>
          <w:sz w:val="18"/>
          <w:szCs w:val="18"/>
        </w:rPr>
        <w:t>120 inch “F” with 3/8 inch reveal and 9/16 inch acoustical flange.</w:t>
      </w:r>
    </w:p>
    <w:p w14:paraId="776B298A" w14:textId="25792174" w:rsidR="00896ABA" w:rsidRPr="00122805" w:rsidRDefault="002D6471" w:rsidP="002D6471">
      <w:pPr>
        <w:numPr>
          <w:ilvl w:val="2"/>
          <w:numId w:val="7"/>
        </w:numPr>
        <w:spacing w:before="100" w:beforeAutospacing="1" w:after="100" w:afterAutospacing="1"/>
        <w:rPr>
          <w:rFonts w:ascii="Arial" w:eastAsia="Times New Roman" w:hAnsi="Arial" w:cs="Arial"/>
          <w:b/>
          <w:bCs/>
          <w:color w:val="000000"/>
          <w:sz w:val="18"/>
          <w:szCs w:val="18"/>
        </w:rPr>
      </w:pPr>
      <w:r>
        <w:rPr>
          <w:rFonts w:ascii="Arial" w:eastAsia="Times New Roman" w:hAnsi="Arial" w:cs="Arial"/>
          <w:b/>
          <w:bCs/>
          <w:color w:val="FF0000"/>
          <w:sz w:val="18"/>
          <w:szCs w:val="18"/>
        </w:rPr>
        <w:t>7914</w:t>
      </w:r>
      <w:r>
        <w:rPr>
          <w:rFonts w:ascii="Arial" w:eastAsia="Times New Roman" w:hAnsi="Arial" w:cs="Arial"/>
          <w:color w:val="FF0000"/>
          <w:sz w:val="18"/>
          <w:szCs w:val="18"/>
        </w:rPr>
        <w:t>:</w:t>
      </w:r>
      <w:r>
        <w:rPr>
          <w:rFonts w:ascii="Arial" w:eastAsia="Times New Roman" w:hAnsi="Arial" w:cs="Arial"/>
          <w:b/>
          <w:bCs/>
          <w:color w:val="000000"/>
          <w:sz w:val="18"/>
          <w:szCs w:val="18"/>
        </w:rPr>
        <w:t xml:space="preserve"> </w:t>
      </w:r>
      <w:r>
        <w:rPr>
          <w:rFonts w:ascii="Arial" w:eastAsia="Times New Roman" w:hAnsi="Arial" w:cs="Arial"/>
          <w:color w:val="000000"/>
          <w:sz w:val="18"/>
          <w:szCs w:val="18"/>
        </w:rPr>
        <w:t>120 inch “F” with 3/8 inch reveal and 15/16 inch acoustical flange.</w:t>
      </w:r>
    </w:p>
    <w:p w14:paraId="2329EA7D" w14:textId="48A32C12" w:rsidR="00122805" w:rsidRPr="00122805" w:rsidRDefault="00122805" w:rsidP="00122805">
      <w:pPr>
        <w:numPr>
          <w:ilvl w:val="1"/>
          <w:numId w:val="7"/>
        </w:numPr>
        <w:spacing w:before="100" w:beforeAutospacing="1" w:after="100" w:afterAutospacing="1"/>
        <w:rPr>
          <w:rFonts w:ascii="Arial" w:eastAsia="Times New Roman" w:hAnsi="Arial" w:cs="Arial"/>
          <w:b/>
          <w:bCs/>
          <w:color w:val="000000"/>
          <w:sz w:val="18"/>
          <w:szCs w:val="18"/>
        </w:rPr>
      </w:pPr>
      <w:r w:rsidRPr="005F44F9">
        <w:rPr>
          <w:rFonts w:ascii="Arial" w:eastAsia="Times New Roman" w:hAnsi="Arial" w:cs="Arial"/>
          <w:b/>
          <w:bCs/>
          <w:color w:val="000000"/>
          <w:sz w:val="18"/>
          <w:szCs w:val="18"/>
        </w:rPr>
        <w:t>Axiom</w:t>
      </w:r>
      <w:r w:rsidRPr="003B5C38">
        <w:rPr>
          <w:rFonts w:ascii="Arial" w:eastAsia="Times New Roman" w:hAnsi="Arial" w:cs="Arial"/>
          <w:b/>
          <w:bCs/>
          <w:color w:val="000000"/>
          <w:sz w:val="18"/>
          <w:szCs w:val="18"/>
        </w:rPr>
        <w:t>™</w:t>
      </w:r>
      <w:r>
        <w:rPr>
          <w:rFonts w:ascii="Arial" w:eastAsia="Times New Roman" w:hAnsi="Arial" w:cs="Arial"/>
          <w:b/>
          <w:bCs/>
          <w:color w:val="000000"/>
          <w:sz w:val="18"/>
          <w:szCs w:val="18"/>
        </w:rPr>
        <w:t xml:space="preserve"> </w:t>
      </w:r>
      <w:r w:rsidRPr="00D12C6C">
        <w:rPr>
          <w:rFonts w:ascii="Arial" w:eastAsia="Times New Roman" w:hAnsi="Arial" w:cs="Arial"/>
          <w:color w:val="000000"/>
          <w:sz w:val="18"/>
          <w:szCs w:val="18"/>
        </w:rPr>
        <w:t>Cloud Trim: Axiom aluminum extrusion vertical upturn trim with integral drywall taping flange</w:t>
      </w:r>
      <w:r>
        <w:rPr>
          <w:rFonts w:ascii="Arial" w:eastAsia="Times New Roman" w:hAnsi="Arial" w:cs="Arial"/>
          <w:color w:val="000000"/>
          <w:sz w:val="18"/>
          <w:szCs w:val="18"/>
        </w:rPr>
        <w:t>.</w:t>
      </w:r>
      <w:r w:rsidRPr="005F44F9">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Pre-Painted Armstrong Global White </w:t>
      </w:r>
      <w:r>
        <w:t>[</w:t>
      </w:r>
      <w:r w:rsidRPr="003B5C38">
        <w:rPr>
          <w:rFonts w:ascii="Arial" w:eastAsia="Times New Roman" w:hAnsi="Arial" w:cs="Arial"/>
          <w:color w:val="000000"/>
          <w:sz w:val="18"/>
          <w:szCs w:val="18"/>
        </w:rPr>
        <w:t xml:space="preserve">Include if Armstrong </w:t>
      </w:r>
      <w:r>
        <w:rPr>
          <w:rFonts w:ascii="Arial" w:eastAsia="Times New Roman" w:hAnsi="Arial" w:cs="Arial"/>
          <w:color w:val="000000"/>
          <w:sz w:val="18"/>
          <w:szCs w:val="18"/>
        </w:rPr>
        <w:t>Axiom Drywall Cloud Trims</w:t>
      </w:r>
      <w:r w:rsidRPr="003B5C38">
        <w:rPr>
          <w:rFonts w:ascii="Arial" w:eastAsia="Times New Roman" w:hAnsi="Arial" w:cs="Arial"/>
          <w:color w:val="000000"/>
          <w:sz w:val="18"/>
          <w:szCs w:val="18"/>
        </w:rPr>
        <w:t xml:space="preserve"> are</w:t>
      </w:r>
      <w:r>
        <w:rPr>
          <w:rFonts w:ascii="Arial" w:eastAsia="Times New Roman" w:hAnsi="Arial" w:cs="Arial"/>
          <w:color w:val="000000"/>
          <w:sz w:val="18"/>
          <w:szCs w:val="18"/>
        </w:rPr>
        <w:t xml:space="preserve"> </w:t>
      </w:r>
      <w:r w:rsidRPr="003B5C38">
        <w:rPr>
          <w:rFonts w:ascii="Arial" w:eastAsia="Times New Roman" w:hAnsi="Arial" w:cs="Arial"/>
          <w:color w:val="000000"/>
          <w:sz w:val="18"/>
          <w:szCs w:val="18"/>
        </w:rPr>
        <w:t>used, otherwise delete</w:t>
      </w:r>
    </w:p>
    <w:p w14:paraId="039D272B" w14:textId="77777777" w:rsidR="00122805" w:rsidRPr="003B5C38" w:rsidRDefault="00122805" w:rsidP="00122805">
      <w:pPr>
        <w:pStyle w:val="ListParagraph"/>
        <w:numPr>
          <w:ilvl w:val="2"/>
          <w:numId w:val="7"/>
        </w:numPr>
        <w:tabs>
          <w:tab w:val="left" w:pos="2790"/>
        </w:tabs>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AX1PC2STR</w:t>
      </w:r>
      <w:r w:rsidRPr="003B5C38">
        <w:rPr>
          <w:rFonts w:ascii="Arial" w:eastAsia="Times New Roman" w:hAnsi="Arial" w:cs="Arial"/>
          <w:color w:val="000000"/>
          <w:sz w:val="18"/>
          <w:szCs w:val="18"/>
        </w:rPr>
        <w:t>: 120 inch x 2.5 inch, straight</w:t>
      </w:r>
    </w:p>
    <w:p w14:paraId="3EF43C17" w14:textId="77777777" w:rsidR="00122805" w:rsidRPr="003B5C38" w:rsidRDefault="00122805" w:rsidP="00122805">
      <w:pPr>
        <w:pStyle w:val="ListParagraph"/>
        <w:numPr>
          <w:ilvl w:val="2"/>
          <w:numId w:val="7"/>
        </w:numPr>
        <w:tabs>
          <w:tab w:val="left" w:pos="2790"/>
        </w:tabs>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AX1PC2CUR</w:t>
      </w:r>
      <w:r w:rsidRPr="003B5C38">
        <w:rPr>
          <w:rFonts w:ascii="Arial" w:eastAsia="Times New Roman" w:hAnsi="Arial" w:cs="Arial"/>
          <w:color w:val="000000"/>
          <w:sz w:val="18"/>
          <w:szCs w:val="18"/>
        </w:rPr>
        <w:t>: 120 inch x 2.5 inch, curved</w:t>
      </w:r>
    </w:p>
    <w:p w14:paraId="3AB22349" w14:textId="77777777" w:rsidR="00122805" w:rsidRPr="003B5C38" w:rsidRDefault="00122805" w:rsidP="00122805">
      <w:pPr>
        <w:pStyle w:val="ListParagraph"/>
        <w:numPr>
          <w:ilvl w:val="2"/>
          <w:numId w:val="7"/>
        </w:numPr>
        <w:tabs>
          <w:tab w:val="left" w:pos="2790"/>
        </w:tabs>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lastRenderedPageBreak/>
        <w:t>AX1PC4STR</w:t>
      </w:r>
      <w:r w:rsidRPr="003B5C38">
        <w:rPr>
          <w:rFonts w:ascii="Arial" w:eastAsia="Times New Roman" w:hAnsi="Arial" w:cs="Arial"/>
          <w:color w:val="000000"/>
          <w:sz w:val="18"/>
          <w:szCs w:val="18"/>
        </w:rPr>
        <w:t>: 120 inch x 4 inch, straight</w:t>
      </w:r>
    </w:p>
    <w:p w14:paraId="5F0074B2" w14:textId="77777777" w:rsidR="00122805" w:rsidRPr="003B5C38" w:rsidRDefault="00122805" w:rsidP="00122805">
      <w:pPr>
        <w:pStyle w:val="ListParagraph"/>
        <w:numPr>
          <w:ilvl w:val="2"/>
          <w:numId w:val="7"/>
        </w:numPr>
        <w:tabs>
          <w:tab w:val="left" w:pos="2790"/>
        </w:tabs>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AX1PC4CUR</w:t>
      </w:r>
      <w:r w:rsidRPr="003B5C38">
        <w:rPr>
          <w:rFonts w:ascii="Arial" w:eastAsia="Times New Roman" w:hAnsi="Arial" w:cs="Arial"/>
          <w:color w:val="000000"/>
          <w:sz w:val="18"/>
          <w:szCs w:val="18"/>
        </w:rPr>
        <w:t>: 120 inch x 4 inch, curved</w:t>
      </w:r>
    </w:p>
    <w:p w14:paraId="2F89ADF3" w14:textId="77777777" w:rsidR="00122805" w:rsidRPr="003B5C38" w:rsidRDefault="00122805" w:rsidP="00122805">
      <w:pPr>
        <w:pStyle w:val="ListParagraph"/>
        <w:numPr>
          <w:ilvl w:val="2"/>
          <w:numId w:val="7"/>
        </w:numPr>
        <w:tabs>
          <w:tab w:val="left" w:pos="2790"/>
        </w:tabs>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AX1PC6STR</w:t>
      </w:r>
      <w:r w:rsidRPr="003B5C38">
        <w:rPr>
          <w:rFonts w:ascii="Arial" w:eastAsia="Times New Roman" w:hAnsi="Arial" w:cs="Arial"/>
          <w:color w:val="000000"/>
          <w:sz w:val="18"/>
          <w:szCs w:val="18"/>
        </w:rPr>
        <w:t>: 120 inch x 6 inch, straight</w:t>
      </w:r>
    </w:p>
    <w:p w14:paraId="4FE32296" w14:textId="77777777" w:rsidR="00122805" w:rsidRDefault="00122805" w:rsidP="00122805">
      <w:pPr>
        <w:pStyle w:val="ListParagraph"/>
        <w:numPr>
          <w:ilvl w:val="2"/>
          <w:numId w:val="7"/>
        </w:numPr>
        <w:tabs>
          <w:tab w:val="left" w:pos="2790"/>
        </w:tabs>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AX1PC6CUR</w:t>
      </w:r>
      <w:r w:rsidRPr="003B5C38">
        <w:rPr>
          <w:rFonts w:ascii="Arial" w:eastAsia="Times New Roman" w:hAnsi="Arial" w:cs="Arial"/>
          <w:color w:val="000000"/>
          <w:sz w:val="18"/>
          <w:szCs w:val="18"/>
        </w:rPr>
        <w:t>: 120 inch x 6 inch, curved</w:t>
      </w:r>
    </w:p>
    <w:p w14:paraId="57B2B021" w14:textId="77777777" w:rsidR="00122805" w:rsidRDefault="00122805" w:rsidP="00122805">
      <w:pPr>
        <w:pStyle w:val="ListParagraph"/>
        <w:numPr>
          <w:ilvl w:val="2"/>
          <w:numId w:val="7"/>
        </w:numPr>
        <w:tabs>
          <w:tab w:val="left" w:pos="2790"/>
        </w:tabs>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AXBTSTR</w:t>
      </w:r>
      <w:r>
        <w:rPr>
          <w:rFonts w:ascii="Arial" w:eastAsia="Times New Roman" w:hAnsi="Arial" w:cs="Arial"/>
          <w:color w:val="000000"/>
          <w:sz w:val="18"/>
          <w:szCs w:val="18"/>
        </w:rPr>
        <w:t>: 120” Straight Bottom Trim for Drywall, used with Standard Axiom Classic Trim</w:t>
      </w:r>
    </w:p>
    <w:p w14:paraId="7D1BC172" w14:textId="77777777" w:rsidR="00122805" w:rsidRDefault="00122805" w:rsidP="00122805">
      <w:pPr>
        <w:pStyle w:val="ListParagraph"/>
        <w:numPr>
          <w:ilvl w:val="2"/>
          <w:numId w:val="7"/>
        </w:numPr>
        <w:tabs>
          <w:tab w:val="left" w:pos="2790"/>
        </w:tabs>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AXBTCUR</w:t>
      </w:r>
      <w:r w:rsidRPr="005F44F9">
        <w:rPr>
          <w:rFonts w:ascii="Arial" w:eastAsia="Times New Roman" w:hAnsi="Arial" w:cs="Arial"/>
          <w:color w:val="000000"/>
          <w:sz w:val="18"/>
          <w:szCs w:val="18"/>
        </w:rPr>
        <w:t>:</w:t>
      </w:r>
      <w:r>
        <w:rPr>
          <w:rFonts w:ascii="Arial" w:eastAsia="Times New Roman" w:hAnsi="Arial" w:cs="Arial"/>
          <w:color w:val="000000"/>
          <w:sz w:val="18"/>
          <w:szCs w:val="18"/>
        </w:rPr>
        <w:t xml:space="preserve"> 120” Curved Bottom Trim for Drywall, used with Standard Axiom Classic Trim</w:t>
      </w:r>
    </w:p>
    <w:p w14:paraId="4CFD49EE" w14:textId="2C0A0CD3" w:rsidR="006E4D71" w:rsidRDefault="006E4D71" w:rsidP="006E4D71">
      <w:pPr>
        <w:pStyle w:val="ListParagraph"/>
        <w:numPr>
          <w:ilvl w:val="1"/>
          <w:numId w:val="7"/>
        </w:numPr>
        <w:tabs>
          <w:tab w:val="left" w:pos="2790"/>
        </w:tabs>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bCs/>
          <w:color w:val="000000"/>
          <w:sz w:val="18"/>
          <w:szCs w:val="18"/>
        </w:rPr>
        <w:t>FrameAll™</w:t>
      </w:r>
      <w:r>
        <w:rPr>
          <w:rFonts w:ascii="Arial" w:eastAsia="Times New Roman" w:hAnsi="Arial" w:cs="Arial"/>
          <w:b/>
          <w:bCs/>
          <w:color w:val="000000"/>
          <w:sz w:val="18"/>
          <w:szCs w:val="18"/>
        </w:rPr>
        <w:t xml:space="preserve"> </w:t>
      </w:r>
      <w:r>
        <w:rPr>
          <w:rFonts w:ascii="Arial" w:eastAsia="Times New Roman" w:hAnsi="Arial" w:cs="Arial"/>
          <w:color w:val="000000"/>
          <w:sz w:val="18"/>
          <w:szCs w:val="18"/>
        </w:rPr>
        <w:t>Clips and Accessories:</w:t>
      </w:r>
    </w:p>
    <w:p w14:paraId="711A02F4"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MBAC</w:t>
      </w:r>
      <w:r w:rsidRPr="003B5C38">
        <w:rPr>
          <w:rFonts w:ascii="Arial" w:eastAsia="Times New Roman" w:hAnsi="Arial" w:cs="Arial"/>
          <w:color w:val="000000"/>
          <w:sz w:val="18"/>
          <w:szCs w:val="18"/>
        </w:rPr>
        <w:t>:  Main Beam Adapter Clip</w:t>
      </w:r>
    </w:p>
    <w:p w14:paraId="0DF03903"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IIC</w:t>
      </w:r>
      <w:r w:rsidRPr="003B5C38">
        <w:rPr>
          <w:rFonts w:ascii="Arial" w:eastAsia="Times New Roman" w:hAnsi="Arial" w:cs="Arial"/>
          <w:color w:val="000000"/>
          <w:sz w:val="18"/>
          <w:szCs w:val="18"/>
        </w:rPr>
        <w:t>: Sound Isolation Clip (for use with HD8906IIC Main Runner)</w:t>
      </w:r>
    </w:p>
    <w:p w14:paraId="53C7F0FF" w14:textId="77777777" w:rsidR="006E4D71" w:rsidRPr="003B5C38" w:rsidRDefault="006E4D71" w:rsidP="006E4D71">
      <w:pPr>
        <w:pStyle w:val="ListParagraph"/>
        <w:numPr>
          <w:ilvl w:val="2"/>
          <w:numId w:val="7"/>
        </w:numPr>
        <w:tabs>
          <w:tab w:val="left" w:pos="2880"/>
        </w:tabs>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DWACS,</w:t>
      </w:r>
      <w:r w:rsidRPr="003B5C38">
        <w:rPr>
          <w:rFonts w:ascii="Arial" w:eastAsia="Times New Roman" w:hAnsi="Arial" w:cs="Arial"/>
          <w:color w:val="FF0000"/>
          <w:sz w:val="18"/>
          <w:szCs w:val="18"/>
        </w:rPr>
        <w:t xml:space="preserve"> </w:t>
      </w:r>
      <w:r w:rsidRPr="003B5C38">
        <w:rPr>
          <w:rFonts w:ascii="Arial" w:eastAsia="Times New Roman" w:hAnsi="Arial" w:cs="Arial"/>
          <w:b/>
          <w:color w:val="FF0000"/>
          <w:sz w:val="18"/>
          <w:szCs w:val="18"/>
        </w:rPr>
        <w:t>DW50, DW58</w:t>
      </w:r>
      <w:r w:rsidRPr="003B5C38">
        <w:rPr>
          <w:rFonts w:ascii="Arial" w:eastAsia="Times New Roman" w:hAnsi="Arial" w:cs="Arial"/>
          <w:color w:val="000000"/>
          <w:sz w:val="18"/>
          <w:szCs w:val="18"/>
        </w:rPr>
        <w:t>: Drywall Attachment Clip for transitions to acoustical ceilings</w:t>
      </w:r>
    </w:p>
    <w:p w14:paraId="3875365C"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DW58LT</w:t>
      </w:r>
      <w:r w:rsidRPr="003B5C38">
        <w:rPr>
          <w:rFonts w:ascii="Arial" w:eastAsia="Times New Roman" w:hAnsi="Arial" w:cs="Arial"/>
          <w:color w:val="000000"/>
          <w:sz w:val="18"/>
          <w:szCs w:val="18"/>
        </w:rPr>
        <w:t>: Transition Clip for 5/8” drywall with Locking Tabs.</w:t>
      </w:r>
    </w:p>
    <w:p w14:paraId="03B34B75"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DW50LT</w:t>
      </w:r>
      <w:r w:rsidRPr="003B5C38">
        <w:rPr>
          <w:rFonts w:ascii="Arial" w:eastAsia="Times New Roman" w:hAnsi="Arial" w:cs="Arial"/>
          <w:color w:val="000000"/>
          <w:sz w:val="18"/>
          <w:szCs w:val="18"/>
        </w:rPr>
        <w:t>: Transition Clip for 5/8” drywall with Locking Tabs.</w:t>
      </w:r>
    </w:p>
    <w:p w14:paraId="1062676D"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MBSC2</w:t>
      </w:r>
      <w:r w:rsidRPr="003B5C38">
        <w:rPr>
          <w:rFonts w:ascii="Arial" w:eastAsia="Times New Roman" w:hAnsi="Arial" w:cs="Arial"/>
          <w:color w:val="000000"/>
          <w:sz w:val="18"/>
          <w:szCs w:val="18"/>
        </w:rPr>
        <w:t>: Main Beam Spacer Clip.</w:t>
      </w:r>
    </w:p>
    <w:p w14:paraId="2A26829C"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GSC9</w:t>
      </w:r>
      <w:r w:rsidRPr="003B5C38">
        <w:rPr>
          <w:rFonts w:ascii="Arial" w:eastAsia="Times New Roman" w:hAnsi="Arial" w:cs="Arial"/>
          <w:color w:val="000000"/>
          <w:sz w:val="18"/>
          <w:szCs w:val="18"/>
        </w:rPr>
        <w:t>: Adjustable Grid Spacer Clip, 9 inch.</w:t>
      </w:r>
    </w:p>
    <w:p w14:paraId="226D757D"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GSC12</w:t>
      </w:r>
      <w:r w:rsidRPr="003B5C38">
        <w:rPr>
          <w:rFonts w:ascii="Arial" w:eastAsia="Times New Roman" w:hAnsi="Arial" w:cs="Arial"/>
          <w:color w:val="000000"/>
          <w:sz w:val="18"/>
          <w:szCs w:val="18"/>
        </w:rPr>
        <w:t>: Adjustable Grid Spacer Clip, 12 inch.</w:t>
      </w:r>
    </w:p>
    <w:p w14:paraId="5C40F594"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GSC14</w:t>
      </w:r>
      <w:r w:rsidRPr="003B5C38">
        <w:rPr>
          <w:rFonts w:ascii="Arial" w:eastAsia="Times New Roman" w:hAnsi="Arial" w:cs="Arial"/>
          <w:color w:val="000000"/>
          <w:sz w:val="18"/>
          <w:szCs w:val="18"/>
        </w:rPr>
        <w:t>: Adjustable Grid Spacer Clip, 14 inch.</w:t>
      </w:r>
    </w:p>
    <w:p w14:paraId="431A1F4F"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DW30C</w:t>
      </w:r>
      <w:r w:rsidRPr="003B5C38">
        <w:rPr>
          <w:rFonts w:ascii="Arial" w:eastAsia="Times New Roman" w:hAnsi="Arial" w:cs="Arial"/>
          <w:color w:val="000000"/>
          <w:sz w:val="18"/>
          <w:szCs w:val="18"/>
        </w:rPr>
        <w:t>: 30 degree, Drywall Angle Clip</w:t>
      </w:r>
    </w:p>
    <w:p w14:paraId="5C2FECCB"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DW45C</w:t>
      </w:r>
      <w:r w:rsidRPr="003B5C38">
        <w:rPr>
          <w:rFonts w:ascii="Arial" w:eastAsia="Times New Roman" w:hAnsi="Arial" w:cs="Arial"/>
          <w:color w:val="000000"/>
          <w:sz w:val="18"/>
          <w:szCs w:val="18"/>
        </w:rPr>
        <w:t>: 45 degree, Drywall Angle Clip</w:t>
      </w:r>
    </w:p>
    <w:p w14:paraId="359C1272"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DW60C</w:t>
      </w:r>
      <w:r w:rsidRPr="003B5C38">
        <w:rPr>
          <w:rFonts w:ascii="Arial" w:eastAsia="Times New Roman" w:hAnsi="Arial" w:cs="Arial"/>
          <w:color w:val="000000"/>
          <w:sz w:val="18"/>
          <w:szCs w:val="18"/>
        </w:rPr>
        <w:t>: 60 degree, Drywall Angle Clip</w:t>
      </w:r>
    </w:p>
    <w:p w14:paraId="3F7C6C11"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DW90C</w:t>
      </w:r>
      <w:r w:rsidRPr="003B5C38">
        <w:rPr>
          <w:rFonts w:ascii="Arial" w:eastAsia="Times New Roman" w:hAnsi="Arial" w:cs="Arial"/>
          <w:color w:val="000000"/>
          <w:sz w:val="18"/>
          <w:szCs w:val="18"/>
        </w:rPr>
        <w:t>: 90 degree, Drywall Angle Clip</w:t>
      </w:r>
    </w:p>
    <w:p w14:paraId="234A9B0C"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XTAC</w:t>
      </w:r>
      <w:r w:rsidRPr="003B5C38">
        <w:rPr>
          <w:rFonts w:ascii="Arial" w:eastAsia="Times New Roman" w:hAnsi="Arial" w:cs="Arial"/>
          <w:color w:val="000000"/>
          <w:sz w:val="18"/>
          <w:szCs w:val="18"/>
        </w:rPr>
        <w:t>: Cross Tee Adapter Clip.</w:t>
      </w:r>
    </w:p>
    <w:p w14:paraId="002AF128"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DDC</w:t>
      </w:r>
      <w:r w:rsidRPr="003B5C38">
        <w:rPr>
          <w:rFonts w:ascii="Arial" w:eastAsia="Times New Roman" w:hAnsi="Arial" w:cs="Arial"/>
          <w:color w:val="000000"/>
          <w:sz w:val="18"/>
          <w:szCs w:val="18"/>
        </w:rPr>
        <w:t>: Double Drywall Clip.</w:t>
      </w:r>
    </w:p>
    <w:p w14:paraId="0A723E30"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DLCC</w:t>
      </w:r>
      <w:r w:rsidRPr="003B5C38">
        <w:rPr>
          <w:rFonts w:ascii="Arial" w:eastAsia="Times New Roman" w:hAnsi="Arial" w:cs="Arial"/>
          <w:color w:val="000000"/>
          <w:sz w:val="18"/>
          <w:szCs w:val="18"/>
        </w:rPr>
        <w:t>: Direct Load Ceiling Clip.</w:t>
      </w:r>
    </w:p>
    <w:p w14:paraId="5BC862D2"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DWC</w:t>
      </w:r>
      <w:r w:rsidRPr="003B5C38">
        <w:rPr>
          <w:rFonts w:ascii="Arial" w:eastAsia="Times New Roman" w:hAnsi="Arial" w:cs="Arial"/>
          <w:color w:val="000000"/>
          <w:sz w:val="18"/>
          <w:szCs w:val="18"/>
        </w:rPr>
        <w:t>: Drywall Clip.</w:t>
      </w:r>
    </w:p>
    <w:p w14:paraId="31840106"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RC2</w:t>
      </w:r>
      <w:r w:rsidRPr="003B5C38">
        <w:rPr>
          <w:rFonts w:ascii="Arial" w:eastAsia="Times New Roman" w:hAnsi="Arial" w:cs="Arial"/>
          <w:color w:val="000000"/>
          <w:sz w:val="18"/>
          <w:szCs w:val="18"/>
        </w:rPr>
        <w:t xml:space="preserve">:  Radius Clip required to cover all pre-cut facets, including those not being clipped. </w:t>
      </w:r>
    </w:p>
    <w:p w14:paraId="30281F91"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QSUTC</w:t>
      </w:r>
      <w:r w:rsidRPr="003B5C38">
        <w:rPr>
          <w:rFonts w:ascii="Arial" w:eastAsia="Times New Roman" w:hAnsi="Arial" w:cs="Arial"/>
          <w:color w:val="000000"/>
          <w:sz w:val="18"/>
          <w:szCs w:val="18"/>
        </w:rPr>
        <w:t>: Uptight Clip.</w:t>
      </w:r>
    </w:p>
    <w:p w14:paraId="5C52D749" w14:textId="4194F3FC" w:rsidR="006E4D71" w:rsidRDefault="006E4D71" w:rsidP="006E4D71">
      <w:pPr>
        <w:pStyle w:val="ListParagraph"/>
        <w:numPr>
          <w:ilvl w:val="1"/>
          <w:numId w:val="7"/>
        </w:numPr>
        <w:tabs>
          <w:tab w:val="left" w:pos="2790"/>
        </w:tabs>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bCs/>
          <w:color w:val="000000"/>
          <w:sz w:val="18"/>
          <w:szCs w:val="18"/>
        </w:rPr>
        <w:t>FrameAll™</w:t>
      </w:r>
      <w:r>
        <w:rPr>
          <w:rFonts w:ascii="Arial" w:eastAsia="Times New Roman" w:hAnsi="Arial" w:cs="Arial"/>
          <w:b/>
          <w:bCs/>
          <w:color w:val="000000"/>
          <w:sz w:val="18"/>
          <w:szCs w:val="18"/>
        </w:rPr>
        <w:t xml:space="preserve"> </w:t>
      </w:r>
      <w:r>
        <w:rPr>
          <w:rFonts w:ascii="Arial" w:eastAsia="Times New Roman" w:hAnsi="Arial" w:cs="Arial"/>
          <w:color w:val="000000"/>
          <w:sz w:val="18"/>
          <w:szCs w:val="18"/>
        </w:rPr>
        <w:t xml:space="preserve">Drywall LED Linear Light Trim Kits (XAL Compatible) </w:t>
      </w:r>
      <w:r w:rsidRPr="003B5C38">
        <w:rPr>
          <w:rFonts w:ascii="Arial" w:eastAsia="Times New Roman" w:hAnsi="Arial" w:cs="Arial"/>
          <w:color w:val="000000"/>
          <w:sz w:val="18"/>
          <w:szCs w:val="18"/>
        </w:rPr>
        <w:t>[Include if XAL Lights are used, otherwise delete]</w:t>
      </w:r>
    </w:p>
    <w:p w14:paraId="605AF698"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DGSLLTK24:</w:t>
      </w:r>
      <w:r w:rsidRPr="003B5C38">
        <w:rPr>
          <w:rFonts w:ascii="Arial" w:eastAsia="Times New Roman" w:hAnsi="Arial" w:cs="Arial"/>
          <w:color w:val="000000"/>
          <w:sz w:val="18"/>
          <w:szCs w:val="18"/>
        </w:rPr>
        <w:t xml:space="preserve"> 2’ Linear Light Trim Kit for XAL 24” x 4” LED fixture</w:t>
      </w:r>
    </w:p>
    <w:p w14:paraId="1CB303C8"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DGSLLTK30:</w:t>
      </w:r>
      <w:r w:rsidRPr="003B5C38">
        <w:rPr>
          <w:rFonts w:ascii="Arial" w:eastAsia="Times New Roman" w:hAnsi="Arial" w:cs="Arial"/>
          <w:color w:val="000000"/>
          <w:sz w:val="18"/>
          <w:szCs w:val="18"/>
        </w:rPr>
        <w:t xml:space="preserve"> 30” Linear Light Trim Kit for XAL 30”x 4” LED fixture</w:t>
      </w:r>
    </w:p>
    <w:p w14:paraId="1AA4CBFA"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DGSLLTK48:</w:t>
      </w:r>
      <w:r w:rsidRPr="003B5C38">
        <w:rPr>
          <w:rFonts w:ascii="Arial" w:eastAsia="Times New Roman" w:hAnsi="Arial" w:cs="Arial"/>
          <w:color w:val="000000"/>
          <w:sz w:val="18"/>
          <w:szCs w:val="18"/>
        </w:rPr>
        <w:t xml:space="preserve"> 4’ Linear Light Trim Kit for XAL 48” x 4” LED fixture</w:t>
      </w:r>
    </w:p>
    <w:p w14:paraId="3F31F1C3"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DGSLLTK60:</w:t>
      </w:r>
      <w:r w:rsidRPr="003B5C38">
        <w:rPr>
          <w:rFonts w:ascii="Arial" w:eastAsia="Times New Roman" w:hAnsi="Arial" w:cs="Arial"/>
          <w:color w:val="000000"/>
          <w:sz w:val="18"/>
          <w:szCs w:val="18"/>
        </w:rPr>
        <w:t xml:space="preserve"> 5’ Linear Light Trim Kit for XAL 60” x 4” LED fixture</w:t>
      </w:r>
    </w:p>
    <w:p w14:paraId="7A14ABAA"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DGSLLTK72:</w:t>
      </w:r>
      <w:r w:rsidRPr="003B5C38">
        <w:rPr>
          <w:rFonts w:ascii="Arial" w:eastAsia="Times New Roman" w:hAnsi="Arial" w:cs="Arial"/>
          <w:color w:val="000000"/>
          <w:sz w:val="18"/>
          <w:szCs w:val="18"/>
        </w:rPr>
        <w:t xml:space="preserve"> 6’ Linear Light Trim Kit for XAL 72” x 4” LED fixture</w:t>
      </w:r>
    </w:p>
    <w:p w14:paraId="060A9332"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DGSLLTK90:</w:t>
      </w:r>
      <w:r w:rsidRPr="003B5C38">
        <w:rPr>
          <w:rFonts w:ascii="Arial" w:eastAsia="Times New Roman" w:hAnsi="Arial" w:cs="Arial"/>
          <w:color w:val="000000"/>
          <w:sz w:val="18"/>
          <w:szCs w:val="18"/>
        </w:rPr>
        <w:t xml:space="preserve"> 7’-6” Linear Light Trim Kit for XAL 90” x 4” LED fixture</w:t>
      </w:r>
    </w:p>
    <w:p w14:paraId="5EBD9125"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DGSLLTK96:</w:t>
      </w:r>
      <w:r w:rsidRPr="003B5C38">
        <w:rPr>
          <w:rFonts w:ascii="Arial" w:eastAsia="Times New Roman" w:hAnsi="Arial" w:cs="Arial"/>
          <w:color w:val="000000"/>
          <w:sz w:val="18"/>
          <w:szCs w:val="18"/>
        </w:rPr>
        <w:t xml:space="preserve"> 8’ Linear Light Trim Kit for XAL 96” x 4” LED fixture</w:t>
      </w:r>
    </w:p>
    <w:p w14:paraId="29762A2F"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DGSLLTK120:</w:t>
      </w:r>
      <w:r w:rsidRPr="003B5C38">
        <w:rPr>
          <w:rFonts w:ascii="Arial" w:eastAsia="Times New Roman" w:hAnsi="Arial" w:cs="Arial"/>
          <w:color w:val="000000"/>
          <w:sz w:val="18"/>
          <w:szCs w:val="18"/>
        </w:rPr>
        <w:t xml:space="preserve"> 10’ Linear Light Trim Kit for XAL 120” x 4” LED fixture</w:t>
      </w:r>
    </w:p>
    <w:p w14:paraId="353D1C93" w14:textId="77777777" w:rsidR="006E4D71" w:rsidRPr="003B5C38" w:rsidRDefault="006E4D71" w:rsidP="006E4D71">
      <w:pPr>
        <w:pStyle w:val="ListParagraph"/>
        <w:numPr>
          <w:ilvl w:val="2"/>
          <w:numId w:val="7"/>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b/>
          <w:color w:val="FF0000"/>
          <w:sz w:val="18"/>
          <w:szCs w:val="18"/>
        </w:rPr>
        <w:t>DGSLLTKCON:</w:t>
      </w:r>
      <w:r w:rsidRPr="003B5C38">
        <w:rPr>
          <w:rFonts w:ascii="Arial" w:eastAsia="Times New Roman" w:hAnsi="Arial" w:cs="Arial"/>
          <w:color w:val="000000"/>
          <w:sz w:val="18"/>
          <w:szCs w:val="18"/>
        </w:rPr>
        <w:t xml:space="preserve"> Continuous Linear Light Trim Kit for XAL 10’ x 4” LED fixture</w:t>
      </w:r>
    </w:p>
    <w:p w14:paraId="3B630245" w14:textId="5BA3AD4A" w:rsidR="006E4D71" w:rsidRDefault="006E4D71" w:rsidP="006E4D71">
      <w:pPr>
        <w:pStyle w:val="ListParagraph"/>
        <w:numPr>
          <w:ilvl w:val="1"/>
          <w:numId w:val="7"/>
        </w:numPr>
        <w:tabs>
          <w:tab w:val="left" w:pos="2790"/>
        </w:tabs>
        <w:spacing w:before="100" w:beforeAutospacing="1" w:after="100" w:afterAutospacing="1"/>
        <w:rPr>
          <w:rFonts w:ascii="Arial" w:eastAsia="Times New Roman" w:hAnsi="Arial" w:cs="Arial"/>
          <w:color w:val="000000"/>
          <w:sz w:val="18"/>
          <w:szCs w:val="18"/>
        </w:rPr>
      </w:pPr>
      <w:r w:rsidRPr="006E4D71">
        <w:rPr>
          <w:rFonts w:ascii="Arial" w:eastAsia="Times New Roman" w:hAnsi="Arial" w:cs="Arial"/>
          <w:color w:val="000000"/>
          <w:sz w:val="18"/>
          <w:szCs w:val="18"/>
        </w:rPr>
        <w:t>Support Hanger [Include if Armstrong Hangers are used, otherwise delete]</w:t>
      </w:r>
    </w:p>
    <w:p w14:paraId="38887A33" w14:textId="77777777" w:rsidR="00A51C63" w:rsidRDefault="00A51C63" w:rsidP="00A51C63">
      <w:pPr>
        <w:pStyle w:val="Default"/>
        <w:numPr>
          <w:ilvl w:val="2"/>
          <w:numId w:val="7"/>
        </w:numPr>
        <w:tabs>
          <w:tab w:val="left" w:pos="2880"/>
        </w:tabs>
        <w:rPr>
          <w:sz w:val="18"/>
          <w:szCs w:val="18"/>
        </w:rPr>
      </w:pPr>
      <w:r w:rsidRPr="00926A5C">
        <w:rPr>
          <w:b/>
          <w:bCs/>
          <w:color w:val="FF0000"/>
          <w:sz w:val="18"/>
          <w:szCs w:val="18"/>
        </w:rPr>
        <w:t>SB12P</w:t>
      </w:r>
      <w:r w:rsidRPr="00926A5C">
        <w:rPr>
          <w:color w:val="FF0000"/>
          <w:sz w:val="18"/>
          <w:szCs w:val="18"/>
        </w:rPr>
        <w:t>:</w:t>
      </w:r>
      <w:r>
        <w:rPr>
          <w:sz w:val="18"/>
          <w:szCs w:val="18"/>
        </w:rPr>
        <w:t xml:space="preserve"> Strong Back Support Hanger</w:t>
      </w:r>
    </w:p>
    <w:p w14:paraId="66C4C0C7" w14:textId="77777777" w:rsidR="00A51C63" w:rsidRDefault="00A51C63" w:rsidP="00A51C63">
      <w:pPr>
        <w:pStyle w:val="Default"/>
        <w:numPr>
          <w:ilvl w:val="2"/>
          <w:numId w:val="7"/>
        </w:numPr>
        <w:tabs>
          <w:tab w:val="left" w:pos="2880"/>
        </w:tabs>
        <w:rPr>
          <w:sz w:val="18"/>
          <w:szCs w:val="18"/>
        </w:rPr>
      </w:pPr>
      <w:r w:rsidRPr="00926A5C">
        <w:rPr>
          <w:b/>
          <w:bCs/>
          <w:color w:val="FF0000"/>
          <w:sz w:val="18"/>
          <w:szCs w:val="18"/>
        </w:rPr>
        <w:t>CBS4:</w:t>
      </w:r>
      <w:r>
        <w:rPr>
          <w:sz w:val="18"/>
          <w:szCs w:val="18"/>
        </w:rPr>
        <w:t xml:space="preserve">  4 inch channel beam splice used to suspend main beams to 1-1/2” black iron carrying channels</w:t>
      </w:r>
    </w:p>
    <w:p w14:paraId="252492B9" w14:textId="77777777" w:rsidR="00A51C63" w:rsidRDefault="00A51C63" w:rsidP="00A51C63">
      <w:pPr>
        <w:pStyle w:val="Default"/>
        <w:numPr>
          <w:ilvl w:val="2"/>
          <w:numId w:val="7"/>
        </w:numPr>
        <w:tabs>
          <w:tab w:val="left" w:pos="2880"/>
        </w:tabs>
        <w:rPr>
          <w:sz w:val="18"/>
          <w:szCs w:val="18"/>
        </w:rPr>
      </w:pPr>
      <w:r w:rsidRPr="00926A5C">
        <w:rPr>
          <w:b/>
          <w:bCs/>
          <w:color w:val="FF0000"/>
          <w:sz w:val="18"/>
          <w:szCs w:val="18"/>
        </w:rPr>
        <w:t>CBS6:</w:t>
      </w:r>
      <w:r>
        <w:rPr>
          <w:sz w:val="18"/>
          <w:szCs w:val="18"/>
        </w:rPr>
        <w:t xml:space="preserve"> 6 inch channel beam splice used to suspend main beams to 1-1/2” black iron carrying channels</w:t>
      </w:r>
    </w:p>
    <w:p w14:paraId="071D836D" w14:textId="77777777" w:rsidR="00A51C63" w:rsidRDefault="00A51C63" w:rsidP="00A51C63">
      <w:pPr>
        <w:pStyle w:val="Default"/>
        <w:numPr>
          <w:ilvl w:val="2"/>
          <w:numId w:val="7"/>
        </w:numPr>
        <w:tabs>
          <w:tab w:val="left" w:pos="2880"/>
        </w:tabs>
        <w:rPr>
          <w:sz w:val="18"/>
          <w:szCs w:val="18"/>
        </w:rPr>
      </w:pPr>
      <w:r w:rsidRPr="00926A5C">
        <w:rPr>
          <w:b/>
          <w:bCs/>
          <w:color w:val="FF0000"/>
          <w:sz w:val="18"/>
          <w:szCs w:val="18"/>
        </w:rPr>
        <w:t>CBS8:</w:t>
      </w:r>
      <w:r>
        <w:rPr>
          <w:sz w:val="18"/>
          <w:szCs w:val="18"/>
        </w:rPr>
        <w:t xml:space="preserve"> 8 inch channel beam splice used to suspend main beams to 1-1/2” black iron carrying channels</w:t>
      </w:r>
    </w:p>
    <w:p w14:paraId="12479344" w14:textId="77777777" w:rsidR="00A51C63" w:rsidRDefault="00A51C63" w:rsidP="00A51C63">
      <w:pPr>
        <w:pStyle w:val="Default"/>
        <w:numPr>
          <w:ilvl w:val="2"/>
          <w:numId w:val="7"/>
        </w:numPr>
        <w:tabs>
          <w:tab w:val="left" w:pos="2880"/>
        </w:tabs>
        <w:rPr>
          <w:sz w:val="18"/>
          <w:szCs w:val="18"/>
        </w:rPr>
      </w:pPr>
      <w:r w:rsidRPr="00926A5C">
        <w:rPr>
          <w:b/>
          <w:bCs/>
          <w:color w:val="FF0000"/>
          <w:sz w:val="18"/>
          <w:szCs w:val="18"/>
        </w:rPr>
        <w:t>CBS10:</w:t>
      </w:r>
      <w:r>
        <w:rPr>
          <w:sz w:val="18"/>
          <w:szCs w:val="18"/>
        </w:rPr>
        <w:t xml:space="preserve"> 10 inch channel beam splice used to suspend main beams to 1-1/2” black iron carrying channels</w:t>
      </w:r>
    </w:p>
    <w:p w14:paraId="5EE940B0" w14:textId="77777777" w:rsidR="00A51C63" w:rsidRDefault="00A51C63" w:rsidP="00A51C63">
      <w:pPr>
        <w:pStyle w:val="Default"/>
        <w:numPr>
          <w:ilvl w:val="2"/>
          <w:numId w:val="7"/>
        </w:numPr>
        <w:tabs>
          <w:tab w:val="left" w:pos="2880"/>
        </w:tabs>
        <w:rPr>
          <w:sz w:val="18"/>
          <w:szCs w:val="18"/>
        </w:rPr>
      </w:pPr>
      <w:r w:rsidRPr="00926A5C">
        <w:rPr>
          <w:b/>
          <w:bCs/>
          <w:color w:val="FF0000"/>
          <w:sz w:val="18"/>
          <w:szCs w:val="18"/>
        </w:rPr>
        <w:t>CBS12:</w:t>
      </w:r>
      <w:r>
        <w:rPr>
          <w:sz w:val="18"/>
          <w:szCs w:val="18"/>
        </w:rPr>
        <w:t xml:space="preserve"> 12 inch channel beam splice used to suspend main beams to 1-1/2” black iron carrying channels</w:t>
      </w:r>
    </w:p>
    <w:p w14:paraId="3563877D" w14:textId="77777777" w:rsidR="00A51C63" w:rsidRPr="00115943" w:rsidRDefault="00A51C63" w:rsidP="00A51C63">
      <w:pPr>
        <w:pStyle w:val="Default"/>
        <w:numPr>
          <w:ilvl w:val="2"/>
          <w:numId w:val="7"/>
        </w:numPr>
        <w:tabs>
          <w:tab w:val="left" w:pos="2880"/>
        </w:tabs>
        <w:rPr>
          <w:b/>
          <w:bCs/>
          <w:color w:val="FF0000"/>
          <w:sz w:val="18"/>
          <w:szCs w:val="18"/>
        </w:rPr>
      </w:pPr>
      <w:r w:rsidRPr="00115943">
        <w:rPr>
          <w:b/>
          <w:bCs/>
          <w:color w:val="FF0000"/>
          <w:sz w:val="18"/>
          <w:szCs w:val="18"/>
        </w:rPr>
        <w:t>CBS4SS</w:t>
      </w:r>
      <w:r>
        <w:rPr>
          <w:b/>
          <w:bCs/>
          <w:color w:val="FF0000"/>
          <w:sz w:val="18"/>
          <w:szCs w:val="18"/>
        </w:rPr>
        <w:t xml:space="preserve">: </w:t>
      </w:r>
      <w:r>
        <w:rPr>
          <w:sz w:val="18"/>
          <w:szCs w:val="18"/>
        </w:rPr>
        <w:t xml:space="preserve">4 inch channel beam splice used to suspend </w:t>
      </w:r>
      <w:proofErr w:type="spellStart"/>
      <w:r>
        <w:rPr>
          <w:sz w:val="18"/>
          <w:szCs w:val="18"/>
        </w:rPr>
        <w:t>SimpleSoffit</w:t>
      </w:r>
      <w:proofErr w:type="spellEnd"/>
      <w:r w:rsidRPr="00115943">
        <w:rPr>
          <w:sz w:val="18"/>
          <w:szCs w:val="18"/>
          <w:vertAlign w:val="superscript"/>
        </w:rPr>
        <w:t>®</w:t>
      </w:r>
      <w:r>
        <w:rPr>
          <w:sz w:val="18"/>
          <w:szCs w:val="18"/>
        </w:rPr>
        <w:t xml:space="preserve"> main beams to 1-1/2” black iron carrying channels</w:t>
      </w:r>
    </w:p>
    <w:p w14:paraId="4651A14C" w14:textId="77777777" w:rsidR="00A51C63" w:rsidRPr="00115943" w:rsidRDefault="00A51C63" w:rsidP="00A51C63">
      <w:pPr>
        <w:pStyle w:val="Default"/>
        <w:numPr>
          <w:ilvl w:val="2"/>
          <w:numId w:val="7"/>
        </w:numPr>
        <w:tabs>
          <w:tab w:val="left" w:pos="2880"/>
        </w:tabs>
        <w:rPr>
          <w:b/>
          <w:bCs/>
          <w:color w:val="FF0000"/>
          <w:sz w:val="18"/>
          <w:szCs w:val="18"/>
        </w:rPr>
      </w:pPr>
      <w:r w:rsidRPr="00115943">
        <w:rPr>
          <w:b/>
          <w:bCs/>
          <w:color w:val="FF0000"/>
          <w:sz w:val="18"/>
          <w:szCs w:val="18"/>
        </w:rPr>
        <w:t>CBS6SS</w:t>
      </w:r>
      <w:r>
        <w:rPr>
          <w:b/>
          <w:bCs/>
          <w:color w:val="FF0000"/>
          <w:sz w:val="18"/>
          <w:szCs w:val="18"/>
        </w:rPr>
        <w:t xml:space="preserve">: </w:t>
      </w:r>
      <w:r>
        <w:rPr>
          <w:sz w:val="18"/>
          <w:szCs w:val="18"/>
        </w:rPr>
        <w:t xml:space="preserve">6 inch channel beam splice used to suspend </w:t>
      </w:r>
      <w:proofErr w:type="spellStart"/>
      <w:r>
        <w:rPr>
          <w:sz w:val="18"/>
          <w:szCs w:val="18"/>
        </w:rPr>
        <w:t>SimpleSoffit</w:t>
      </w:r>
      <w:proofErr w:type="spellEnd"/>
      <w:r w:rsidRPr="00115943">
        <w:rPr>
          <w:sz w:val="18"/>
          <w:szCs w:val="18"/>
          <w:vertAlign w:val="superscript"/>
        </w:rPr>
        <w:t>®</w:t>
      </w:r>
      <w:r>
        <w:rPr>
          <w:sz w:val="18"/>
          <w:szCs w:val="18"/>
        </w:rPr>
        <w:t xml:space="preserve"> main beams to 1-1/2” black iron carrying channels</w:t>
      </w:r>
    </w:p>
    <w:p w14:paraId="44A5C71C" w14:textId="77777777" w:rsidR="00A51C63" w:rsidRPr="00115943" w:rsidRDefault="00A51C63" w:rsidP="00A51C63">
      <w:pPr>
        <w:pStyle w:val="Default"/>
        <w:numPr>
          <w:ilvl w:val="2"/>
          <w:numId w:val="7"/>
        </w:numPr>
        <w:tabs>
          <w:tab w:val="left" w:pos="2880"/>
        </w:tabs>
        <w:rPr>
          <w:b/>
          <w:bCs/>
          <w:color w:val="FF0000"/>
          <w:sz w:val="18"/>
          <w:szCs w:val="18"/>
        </w:rPr>
      </w:pPr>
      <w:r w:rsidRPr="00115943">
        <w:rPr>
          <w:b/>
          <w:bCs/>
          <w:color w:val="FF0000"/>
          <w:sz w:val="18"/>
          <w:szCs w:val="18"/>
        </w:rPr>
        <w:t>CBS8SS</w:t>
      </w:r>
      <w:r>
        <w:rPr>
          <w:b/>
          <w:bCs/>
          <w:color w:val="FF0000"/>
          <w:sz w:val="18"/>
          <w:szCs w:val="18"/>
        </w:rPr>
        <w:t xml:space="preserve">: </w:t>
      </w:r>
      <w:r>
        <w:rPr>
          <w:sz w:val="18"/>
          <w:szCs w:val="18"/>
        </w:rPr>
        <w:t xml:space="preserve">8 inch channel beam splice used to suspend </w:t>
      </w:r>
      <w:proofErr w:type="spellStart"/>
      <w:r>
        <w:rPr>
          <w:sz w:val="18"/>
          <w:szCs w:val="18"/>
        </w:rPr>
        <w:t>SimpleSoffit</w:t>
      </w:r>
      <w:proofErr w:type="spellEnd"/>
      <w:r w:rsidRPr="00115943">
        <w:rPr>
          <w:sz w:val="18"/>
          <w:szCs w:val="18"/>
          <w:vertAlign w:val="superscript"/>
        </w:rPr>
        <w:t>®</w:t>
      </w:r>
      <w:r>
        <w:rPr>
          <w:sz w:val="18"/>
          <w:szCs w:val="18"/>
        </w:rPr>
        <w:t xml:space="preserve"> main beams to 1-1/2” black iron carrying channels</w:t>
      </w:r>
    </w:p>
    <w:p w14:paraId="26D46998" w14:textId="77777777" w:rsidR="00A51C63" w:rsidRPr="00115943" w:rsidRDefault="00A51C63" w:rsidP="00A51C63">
      <w:pPr>
        <w:pStyle w:val="Default"/>
        <w:numPr>
          <w:ilvl w:val="2"/>
          <w:numId w:val="7"/>
        </w:numPr>
        <w:tabs>
          <w:tab w:val="left" w:pos="2880"/>
        </w:tabs>
        <w:rPr>
          <w:b/>
          <w:bCs/>
          <w:color w:val="FF0000"/>
          <w:sz w:val="18"/>
          <w:szCs w:val="18"/>
        </w:rPr>
      </w:pPr>
      <w:r w:rsidRPr="00115943">
        <w:rPr>
          <w:b/>
          <w:bCs/>
          <w:color w:val="FF0000"/>
          <w:sz w:val="18"/>
          <w:szCs w:val="18"/>
        </w:rPr>
        <w:t>CBS10SS</w:t>
      </w:r>
      <w:r>
        <w:rPr>
          <w:b/>
          <w:bCs/>
          <w:color w:val="FF0000"/>
          <w:sz w:val="18"/>
          <w:szCs w:val="18"/>
        </w:rPr>
        <w:t xml:space="preserve">: </w:t>
      </w:r>
      <w:r>
        <w:rPr>
          <w:sz w:val="18"/>
          <w:szCs w:val="18"/>
        </w:rPr>
        <w:t xml:space="preserve">10 inch channel beam splice used to suspend </w:t>
      </w:r>
      <w:proofErr w:type="spellStart"/>
      <w:r>
        <w:rPr>
          <w:sz w:val="18"/>
          <w:szCs w:val="18"/>
        </w:rPr>
        <w:t>SimpleSoffit</w:t>
      </w:r>
      <w:proofErr w:type="spellEnd"/>
      <w:r w:rsidRPr="00115943">
        <w:rPr>
          <w:sz w:val="18"/>
          <w:szCs w:val="18"/>
          <w:vertAlign w:val="superscript"/>
        </w:rPr>
        <w:t>®</w:t>
      </w:r>
      <w:r>
        <w:rPr>
          <w:sz w:val="18"/>
          <w:szCs w:val="18"/>
        </w:rPr>
        <w:t xml:space="preserve"> main beams to 1-1/2” black iron carrying channels</w:t>
      </w:r>
    </w:p>
    <w:p w14:paraId="3DE3BFB0" w14:textId="77777777" w:rsidR="00A51C63" w:rsidRDefault="00A51C63" w:rsidP="00A51C63">
      <w:pPr>
        <w:pStyle w:val="Default"/>
        <w:numPr>
          <w:ilvl w:val="2"/>
          <w:numId w:val="7"/>
        </w:numPr>
        <w:tabs>
          <w:tab w:val="left" w:pos="2880"/>
        </w:tabs>
        <w:rPr>
          <w:sz w:val="18"/>
          <w:szCs w:val="18"/>
        </w:rPr>
      </w:pPr>
      <w:r w:rsidRPr="00115943">
        <w:rPr>
          <w:b/>
          <w:bCs/>
          <w:color w:val="FF0000"/>
          <w:sz w:val="18"/>
          <w:szCs w:val="18"/>
        </w:rPr>
        <w:t>CBS12SS</w:t>
      </w:r>
      <w:r>
        <w:rPr>
          <w:b/>
          <w:bCs/>
          <w:color w:val="FF0000"/>
          <w:sz w:val="18"/>
          <w:szCs w:val="18"/>
        </w:rPr>
        <w:t>:</w:t>
      </w:r>
      <w:r w:rsidRPr="00115943">
        <w:rPr>
          <w:sz w:val="18"/>
          <w:szCs w:val="18"/>
        </w:rPr>
        <w:t xml:space="preserve"> </w:t>
      </w:r>
      <w:r>
        <w:rPr>
          <w:sz w:val="18"/>
          <w:szCs w:val="18"/>
        </w:rPr>
        <w:t xml:space="preserve">12 inch channel beam splice used to suspend </w:t>
      </w:r>
      <w:proofErr w:type="spellStart"/>
      <w:r>
        <w:rPr>
          <w:sz w:val="18"/>
          <w:szCs w:val="18"/>
        </w:rPr>
        <w:t>SimpleSoffit</w:t>
      </w:r>
      <w:proofErr w:type="spellEnd"/>
      <w:r w:rsidRPr="00115943">
        <w:rPr>
          <w:sz w:val="18"/>
          <w:szCs w:val="18"/>
          <w:vertAlign w:val="superscript"/>
        </w:rPr>
        <w:t>®</w:t>
      </w:r>
      <w:r>
        <w:rPr>
          <w:sz w:val="18"/>
          <w:szCs w:val="18"/>
        </w:rPr>
        <w:t xml:space="preserve"> main</w:t>
      </w:r>
    </w:p>
    <w:p w14:paraId="1671D2CF" w14:textId="77777777" w:rsidR="00C2573A" w:rsidRDefault="00C2573A" w:rsidP="00A51C63">
      <w:pPr>
        <w:pStyle w:val="ListParagraph"/>
        <w:numPr>
          <w:ilvl w:val="2"/>
          <w:numId w:val="7"/>
        </w:numPr>
        <w:tabs>
          <w:tab w:val="left" w:pos="2790"/>
        </w:tabs>
        <w:spacing w:before="100" w:beforeAutospacing="1" w:after="100" w:afterAutospacing="1"/>
        <w:rPr>
          <w:rFonts w:ascii="Arial" w:eastAsia="Times New Roman" w:hAnsi="Arial" w:cs="Arial"/>
          <w:color w:val="000000"/>
          <w:sz w:val="18"/>
          <w:szCs w:val="18"/>
        </w:rPr>
      </w:pPr>
    </w:p>
    <w:p w14:paraId="70C45E50" w14:textId="77777777" w:rsidR="005B4CD4" w:rsidRDefault="006E4D71" w:rsidP="005B4CD4">
      <w:pPr>
        <w:pStyle w:val="ListParagraph"/>
        <w:numPr>
          <w:ilvl w:val="1"/>
          <w:numId w:val="7"/>
        </w:numPr>
        <w:tabs>
          <w:tab w:val="left" w:pos="2790"/>
        </w:tabs>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Screws for wallboard application shall be bugle head screws in accordance with thickness of material used.</w:t>
      </w:r>
    </w:p>
    <w:p w14:paraId="4D7DC2C3" w14:textId="77777777" w:rsidR="005B4CD4" w:rsidRDefault="005B4CD4" w:rsidP="005B4CD4">
      <w:pPr>
        <w:pStyle w:val="ListParagraph"/>
        <w:tabs>
          <w:tab w:val="left" w:pos="2790"/>
        </w:tabs>
        <w:spacing w:before="100" w:beforeAutospacing="1" w:after="100" w:afterAutospacing="1"/>
        <w:ind w:left="1440"/>
        <w:rPr>
          <w:rFonts w:ascii="Arial" w:eastAsia="Times New Roman" w:hAnsi="Arial" w:cs="Arial"/>
          <w:color w:val="000000"/>
          <w:sz w:val="18"/>
          <w:szCs w:val="18"/>
        </w:rPr>
      </w:pPr>
    </w:p>
    <w:p w14:paraId="76181E00" w14:textId="38631DDF" w:rsidR="006E4D71" w:rsidRPr="005B4CD4" w:rsidRDefault="006E4D71" w:rsidP="005B4CD4">
      <w:pPr>
        <w:pStyle w:val="ListParagraph"/>
        <w:numPr>
          <w:ilvl w:val="1"/>
          <w:numId w:val="7"/>
        </w:numPr>
        <w:tabs>
          <w:tab w:val="left" w:pos="2790"/>
        </w:tabs>
        <w:spacing w:before="100" w:beforeAutospacing="1" w:after="100" w:afterAutospacing="1"/>
        <w:rPr>
          <w:rFonts w:ascii="Arial" w:eastAsia="Times New Roman" w:hAnsi="Arial" w:cs="Arial"/>
          <w:color w:val="000000"/>
          <w:sz w:val="18"/>
          <w:szCs w:val="18"/>
        </w:rPr>
      </w:pPr>
      <w:r w:rsidRPr="005B4CD4">
        <w:rPr>
          <w:rFonts w:ascii="Arial" w:eastAsia="Times New Roman" w:hAnsi="Arial" w:cs="Arial"/>
          <w:color w:val="000000"/>
          <w:sz w:val="18"/>
          <w:szCs w:val="18"/>
        </w:rPr>
        <w:lastRenderedPageBreak/>
        <w:t xml:space="preserve">Corner bead: Minimum </w:t>
      </w:r>
      <w:proofErr w:type="gramStart"/>
      <w:r w:rsidRPr="005B4CD4">
        <w:rPr>
          <w:rFonts w:ascii="Arial" w:eastAsia="Times New Roman" w:hAnsi="Arial" w:cs="Arial"/>
          <w:color w:val="000000"/>
          <w:sz w:val="18"/>
          <w:szCs w:val="18"/>
        </w:rPr>
        <w:t>#26 gauge</w:t>
      </w:r>
      <w:proofErr w:type="gramEnd"/>
      <w:r w:rsidRPr="005B4CD4">
        <w:rPr>
          <w:rFonts w:ascii="Arial" w:eastAsia="Times New Roman" w:hAnsi="Arial" w:cs="Arial"/>
          <w:color w:val="000000"/>
          <w:sz w:val="18"/>
          <w:szCs w:val="18"/>
        </w:rPr>
        <w:t>, zinc alloy or plastic square edge type with expanded flanges.</w:t>
      </w:r>
    </w:p>
    <w:p w14:paraId="1643CFBA" w14:textId="77777777" w:rsidR="006E4D71" w:rsidRPr="003B5C38" w:rsidRDefault="006E4D71" w:rsidP="006E4D71">
      <w:pPr>
        <w:pStyle w:val="ListParagraph"/>
        <w:numPr>
          <w:ilvl w:val="2"/>
          <w:numId w:val="24"/>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color w:val="000000"/>
          <w:sz w:val="18"/>
          <w:szCs w:val="18"/>
        </w:rPr>
        <w:t xml:space="preserve">Casing bead: Minimum </w:t>
      </w:r>
      <w:proofErr w:type="gramStart"/>
      <w:r w:rsidRPr="003B5C38">
        <w:rPr>
          <w:rFonts w:ascii="Arial" w:eastAsia="Times New Roman" w:hAnsi="Arial" w:cs="Arial"/>
          <w:color w:val="000000"/>
          <w:sz w:val="18"/>
          <w:szCs w:val="18"/>
        </w:rPr>
        <w:t>#24 gauge</w:t>
      </w:r>
      <w:proofErr w:type="gramEnd"/>
      <w:r w:rsidRPr="003B5C38">
        <w:rPr>
          <w:rFonts w:ascii="Arial" w:eastAsia="Times New Roman" w:hAnsi="Arial" w:cs="Arial"/>
          <w:color w:val="000000"/>
          <w:sz w:val="18"/>
          <w:szCs w:val="18"/>
        </w:rPr>
        <w:t>, zinc alloy or plastic square edge type with expanded flanges.</w:t>
      </w:r>
    </w:p>
    <w:p w14:paraId="4284D16F" w14:textId="77777777" w:rsidR="006E4D71" w:rsidRPr="003B5C38" w:rsidRDefault="006E4D71" w:rsidP="006E4D71">
      <w:pPr>
        <w:pStyle w:val="ListParagraph"/>
        <w:numPr>
          <w:ilvl w:val="2"/>
          <w:numId w:val="24"/>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color w:val="000000"/>
          <w:sz w:val="18"/>
          <w:szCs w:val="18"/>
        </w:rPr>
        <w:t xml:space="preserve">Control Joints: Minimum </w:t>
      </w:r>
      <w:proofErr w:type="gramStart"/>
      <w:r w:rsidRPr="003B5C38">
        <w:rPr>
          <w:rFonts w:ascii="Arial" w:eastAsia="Times New Roman" w:hAnsi="Arial" w:cs="Arial"/>
          <w:color w:val="000000"/>
          <w:sz w:val="18"/>
          <w:szCs w:val="18"/>
        </w:rPr>
        <w:t>#26 gauge</w:t>
      </w:r>
      <w:proofErr w:type="gramEnd"/>
      <w:r w:rsidRPr="003B5C38">
        <w:rPr>
          <w:rFonts w:ascii="Arial" w:eastAsia="Times New Roman" w:hAnsi="Arial" w:cs="Arial"/>
          <w:color w:val="000000"/>
          <w:sz w:val="18"/>
          <w:szCs w:val="18"/>
        </w:rPr>
        <w:t>, roll-formed zinc alloy, extruded aluminum or plastic with expanded flanges.</w:t>
      </w:r>
    </w:p>
    <w:p w14:paraId="7C63785F" w14:textId="77777777" w:rsidR="006E4D71" w:rsidRPr="003B5C38" w:rsidRDefault="006E4D71" w:rsidP="006E4D71">
      <w:pPr>
        <w:pStyle w:val="ListParagraph"/>
        <w:numPr>
          <w:ilvl w:val="2"/>
          <w:numId w:val="24"/>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color w:val="000000"/>
          <w:sz w:val="18"/>
          <w:szCs w:val="18"/>
        </w:rPr>
        <w:t>Special Trim Shapes: As detailed on plans, extruded aluminum with acrylic coating by Fry Reglet or approved equal.</w:t>
      </w:r>
    </w:p>
    <w:p w14:paraId="0F0DC7AE" w14:textId="77777777" w:rsidR="006E4D71" w:rsidRPr="003B5C38" w:rsidRDefault="006E4D71" w:rsidP="006E4D71">
      <w:pPr>
        <w:pStyle w:val="ListParagraph"/>
        <w:numPr>
          <w:ilvl w:val="2"/>
          <w:numId w:val="24"/>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color w:val="000000"/>
          <w:sz w:val="18"/>
          <w:szCs w:val="18"/>
        </w:rPr>
        <w:t xml:space="preserve">Metal Lath: 3.4 </w:t>
      </w:r>
      <w:proofErr w:type="spellStart"/>
      <w:r w:rsidRPr="003B5C38">
        <w:rPr>
          <w:rFonts w:ascii="Arial" w:eastAsia="Times New Roman" w:hAnsi="Arial" w:cs="Arial"/>
          <w:color w:val="000000"/>
          <w:sz w:val="18"/>
          <w:szCs w:val="18"/>
        </w:rPr>
        <w:t>lbs</w:t>
      </w:r>
      <w:proofErr w:type="spellEnd"/>
      <w:r w:rsidRPr="003B5C38">
        <w:rPr>
          <w:rFonts w:ascii="Arial" w:eastAsia="Times New Roman" w:hAnsi="Arial" w:cs="Arial"/>
          <w:color w:val="000000"/>
          <w:sz w:val="18"/>
          <w:szCs w:val="18"/>
        </w:rPr>
        <w:t xml:space="preserve">/square yard, galvanized </w:t>
      </w:r>
      <w:proofErr w:type="gramStart"/>
      <w:r w:rsidRPr="003B5C38">
        <w:rPr>
          <w:rFonts w:ascii="Arial" w:eastAsia="Times New Roman" w:hAnsi="Arial" w:cs="Arial"/>
          <w:color w:val="000000"/>
          <w:sz w:val="18"/>
          <w:szCs w:val="18"/>
        </w:rPr>
        <w:t>3/8 inch</w:t>
      </w:r>
      <w:proofErr w:type="gramEnd"/>
      <w:r w:rsidRPr="003B5C38">
        <w:rPr>
          <w:rFonts w:ascii="Arial" w:eastAsia="Times New Roman" w:hAnsi="Arial" w:cs="Arial"/>
          <w:color w:val="000000"/>
          <w:sz w:val="18"/>
          <w:szCs w:val="18"/>
        </w:rPr>
        <w:t xml:space="preserve"> diamond mesh or flat rib lath; security lath for applications requiring high degree of security. </w:t>
      </w:r>
    </w:p>
    <w:p w14:paraId="004DB3DF" w14:textId="57B91DFD" w:rsidR="00614E69" w:rsidRDefault="00A51C63" w:rsidP="00A51C63">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B</w:t>
      </w:r>
      <w:r w:rsidR="005C50A6">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Structural Classification: </w:t>
      </w:r>
    </w:p>
    <w:p w14:paraId="004DB3E0" w14:textId="77777777" w:rsidR="00614E69" w:rsidRDefault="008C71C3" w:rsidP="00441DDA">
      <w:pPr>
        <w:numPr>
          <w:ilvl w:val="1"/>
          <w:numId w:val="1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 shall be heavy duty per ASTM C 635.</w:t>
      </w:r>
    </w:p>
    <w:p w14:paraId="004DB3E1" w14:textId="77777777" w:rsidR="00614E69" w:rsidRDefault="008C71C3" w:rsidP="00441DDA">
      <w:pPr>
        <w:numPr>
          <w:ilvl w:val="1"/>
          <w:numId w:val="1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Classification can require wires to be closer together for additional loading when used to support double layer gypsum, verticals, slopes, domes, half barrels, circles, soffits, canopies, and step conditions which call for loading or unusual designs and shapes in drywall construction. Using cross tees in the construction of circles, barrels, etc. is common in order to hold the radius.</w:t>
      </w:r>
    </w:p>
    <w:p w14:paraId="004DB3E2" w14:textId="77777777" w:rsidR="00614E69" w:rsidRDefault="008C71C3" w:rsidP="00441DDA">
      <w:pPr>
        <w:numPr>
          <w:ilvl w:val="1"/>
          <w:numId w:val="1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Deflection of fastening suspension system supporting light fixtures, ceiling grilles, access doors, verticals and horizontal loads shall have a maximum deflection of 1/360 of the span.</w:t>
      </w:r>
    </w:p>
    <w:p w14:paraId="004DB3E3" w14:textId="77777777" w:rsidR="00614E69" w:rsidRDefault="008C71C3">
      <w:pPr>
        <w:pStyle w:val="Heading3"/>
        <w:rPr>
          <w:rFonts w:eastAsia="Times New Roman"/>
        </w:rPr>
      </w:pPr>
      <w:r>
        <w:rPr>
          <w:rFonts w:eastAsia="Times New Roman"/>
        </w:rPr>
        <w:t>PART 3 - EXECUTION</w:t>
      </w:r>
    </w:p>
    <w:p w14:paraId="004DB3E4" w14:textId="77777777" w:rsidR="00614E69" w:rsidRDefault="008C71C3">
      <w:pPr>
        <w:pStyle w:val="Heading3"/>
        <w:rPr>
          <w:rFonts w:eastAsia="Times New Roman"/>
        </w:rPr>
      </w:pPr>
      <w:r>
        <w:rPr>
          <w:rFonts w:eastAsia="Times New Roman"/>
        </w:rPr>
        <w:t>3.1 INSTALLATION - GENERAL</w:t>
      </w:r>
    </w:p>
    <w:p w14:paraId="004DB3E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suspension system and panels in accordance with the manufacturer's instructions, in compliance with ASTM installation standard, and with applicable codes as required by the authorities having jurisdiction.</w:t>
      </w:r>
    </w:p>
    <w:p w14:paraId="004DB3E6" w14:textId="31DB0C9E" w:rsidR="00614E69" w:rsidRDefault="008C71C3">
      <w:pPr>
        <w:numPr>
          <w:ilvl w:val="0"/>
          <w:numId w:val="8"/>
        </w:numPr>
        <w:spacing w:before="100" w:beforeAutospacing="1" w:after="100" w:afterAutospacing="1"/>
        <w:rPr>
          <w:rFonts w:ascii="Arial" w:eastAsia="Times New Roman" w:hAnsi="Arial" w:cs="Arial"/>
          <w:color w:val="000000"/>
          <w:sz w:val="18"/>
          <w:szCs w:val="18"/>
        </w:rPr>
      </w:pPr>
      <w:r w:rsidRPr="003B5C38">
        <w:rPr>
          <w:rFonts w:ascii="Arial" w:eastAsia="Times New Roman" w:hAnsi="Arial" w:cs="Arial"/>
          <w:color w:val="000000"/>
          <w:sz w:val="18"/>
          <w:szCs w:val="18"/>
        </w:rPr>
        <w:t xml:space="preserve">The </w:t>
      </w:r>
      <w:r w:rsidR="00AC159D" w:rsidRPr="003B5C38">
        <w:rPr>
          <w:rFonts w:ascii="Arial" w:eastAsia="Times New Roman" w:hAnsi="Arial" w:cs="Arial"/>
          <w:b/>
          <w:bCs/>
          <w:color w:val="000000"/>
          <w:sz w:val="18"/>
          <w:szCs w:val="18"/>
        </w:rPr>
        <w:t>F</w:t>
      </w:r>
      <w:r w:rsidR="003B5C38" w:rsidRPr="003B5C38">
        <w:rPr>
          <w:rFonts w:ascii="Arial" w:eastAsia="Times New Roman" w:hAnsi="Arial" w:cs="Arial"/>
          <w:b/>
          <w:bCs/>
          <w:color w:val="000000"/>
          <w:sz w:val="18"/>
          <w:szCs w:val="18"/>
        </w:rPr>
        <w:t>rameAll</w:t>
      </w:r>
      <w:r w:rsidR="00AC159D" w:rsidRPr="003B5C38">
        <w:rPr>
          <w:rFonts w:ascii="Arial" w:eastAsia="Times New Roman" w:hAnsi="Arial" w:cs="Arial"/>
          <w:b/>
          <w:bCs/>
          <w:color w:val="000000"/>
          <w:sz w:val="18"/>
          <w:szCs w:val="18"/>
        </w:rPr>
        <w:t>™</w:t>
      </w:r>
      <w:r w:rsidRPr="003B5C38">
        <w:rPr>
          <w:rFonts w:ascii="Arial" w:eastAsia="Times New Roman" w:hAnsi="Arial" w:cs="Arial"/>
          <w:color w:val="000000"/>
          <w:sz w:val="18"/>
          <w:szCs w:val="18"/>
        </w:rPr>
        <w:t xml:space="preserve"> Drywall Grid System ca</w:t>
      </w:r>
      <w:r>
        <w:rPr>
          <w:rFonts w:ascii="Arial" w:eastAsia="Times New Roman" w:hAnsi="Arial" w:cs="Arial"/>
          <w:color w:val="000000"/>
          <w:sz w:val="18"/>
          <w:szCs w:val="18"/>
        </w:rPr>
        <w:t>n be installed in interior or exterior applications.</w:t>
      </w:r>
    </w:p>
    <w:p w14:paraId="004DB3E7"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secure to metal clips, concrete inserts, steel bar joist or steel deck, use power actuated fastener, or insert. Coordinate placement for hanger wire spaced as required for expected ceiling loads and layout.</w:t>
      </w:r>
    </w:p>
    <w:p w14:paraId="004DB3E8"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hanger wire as required with necessary on center spacing to support expected ceiling load requirements, following local practices, codes and regulations. Provide additional wires at light fixtures, grilles, and access doors where necessary. A pigtail knot shall be used with three tight wraps at top and bottom fastening locations.</w:t>
      </w:r>
    </w:p>
    <w:p w14:paraId="004DB3E9"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 additional wire as needed when using compatible clips and accessories.</w:t>
      </w:r>
    </w:p>
    <w:p w14:paraId="004DB3EA"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Control Joints: Roll formed zinc alloy, aluminum, or plastic as required for expansion and contraction as shown on drawings. </w:t>
      </w:r>
    </w:p>
    <w:p w14:paraId="004DB3EB"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Expansion Joints: Roll formed zinc alloy, aluminum, or plastic as required for expansion and contraction as shown on drawings.</w:t>
      </w:r>
    </w:p>
    <w:p w14:paraId="004DB3EC"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beams shall be suspended from the overhead construction with hanger wire, spaced as required for expected ceiling loads, along the length of the main beams.</w:t>
      </w:r>
    </w:p>
    <w:p w14:paraId="004DB3ED"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cross tees at on center spacing as specified by the drywall manufacturer. Typical drywall cross tee spacing: </w:t>
      </w:r>
    </w:p>
    <w:p w14:paraId="004DB3EE" w14:textId="77777777"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16 inches on center with </w:t>
      </w:r>
      <w:r w:rsidR="00D74FD7">
        <w:rPr>
          <w:rFonts w:ascii="Arial" w:eastAsia="Times New Roman" w:hAnsi="Arial" w:cs="Arial"/>
          <w:color w:val="000000"/>
          <w:sz w:val="18"/>
          <w:szCs w:val="18"/>
        </w:rPr>
        <w:t xml:space="preserve">5/8 or </w:t>
      </w:r>
      <w:r>
        <w:rPr>
          <w:rFonts w:ascii="Arial" w:eastAsia="Times New Roman" w:hAnsi="Arial" w:cs="Arial"/>
          <w:color w:val="000000"/>
          <w:sz w:val="18"/>
          <w:szCs w:val="18"/>
        </w:rPr>
        <w:t>1/2 inch gypsum board</w:t>
      </w:r>
    </w:p>
    <w:p w14:paraId="004DB3EF" w14:textId="77777777"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24 inches on center with 5/8 inch gypsum board</w:t>
      </w:r>
    </w:p>
    <w:p w14:paraId="004DB3F0"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Other items such as wood, sheet metal, or plastic panels should be screwed to comply with deflection limit equivalent to that of the ceiling installation.</w:t>
      </w:r>
    </w:p>
    <w:p w14:paraId="004DB3F1"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Use channel molding or angle molding to interface with Drywall Grid System to provide perimeter attachment or to obtain drop soffits, verticals, slopes, etc.</w:t>
      </w:r>
    </w:p>
    <w:p w14:paraId="004DB3F2"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suspend a second ceiling beneath a new or existing drywall ceiling, without breaching the integrity of the upper ceiling, use the Drywall Clip. To form a transition from a drywall ceiling to an acoustical ceiling, use the Drywall Transition Clips spaced as required for expected loads.</w:t>
      </w:r>
    </w:p>
    <w:p w14:paraId="004DB3F3"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For light fixtures (Type G, Type F) use secondary framing cross tees as required to frame opening. </w:t>
      </w:r>
    </w:p>
    <w:p w14:paraId="004DB3F4"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 cross tees in a route hole to be secured by 7/16 inch framing screw or alternative methods.</w:t>
      </w:r>
    </w:p>
    <w:p w14:paraId="004DB3F5" w14:textId="77777777" w:rsidR="00614E69" w:rsidRDefault="008C71C3">
      <w:pPr>
        <w:pStyle w:val="Heading3"/>
        <w:rPr>
          <w:rFonts w:eastAsia="Times New Roman"/>
        </w:rPr>
      </w:pPr>
      <w:r>
        <w:rPr>
          <w:rFonts w:eastAsia="Times New Roman"/>
        </w:rPr>
        <w:t>3.2 INSTALLATION - EXTERIOR APPLICATIONS</w:t>
      </w:r>
    </w:p>
    <w:p w14:paraId="004DB3F6"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G90 components for exterior applications. </w:t>
      </w:r>
    </w:p>
    <w:p w14:paraId="004DB3F7"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vertical bracing as required by codes and standards in accordance with local jurisdiction (non-fire rated installations). </w:t>
      </w:r>
    </w:p>
    <w:p w14:paraId="004DB3F8"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main beams as required according to Wind Uplift Design or local codes and standards. </w:t>
      </w:r>
    </w:p>
    <w:p w14:paraId="004DB3F9"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Install cross tees as required according to Wind Uplift Design or local codes and standards, with additional tees when point loading (vertical), and with additional hanger at midspan of cross tee, as needed. </w:t>
      </w:r>
    </w:p>
    <w:p w14:paraId="004DB3FA" w14:textId="77777777" w:rsidR="00614E69" w:rsidRDefault="008C71C3">
      <w:pPr>
        <w:pStyle w:val="Heading3"/>
        <w:rPr>
          <w:rFonts w:eastAsia="Times New Roman"/>
        </w:rPr>
      </w:pPr>
      <w:r>
        <w:rPr>
          <w:rFonts w:eastAsia="Times New Roman"/>
        </w:rPr>
        <w:t>3.3 INSTALLATION - INTERIOR APPLICATIONS</w:t>
      </w:r>
    </w:p>
    <w:p w14:paraId="004DB3FB" w14:textId="77777777"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main beams and cross tees at the on center spacing required for ceiling loading, and location of in-ceiling services.</w:t>
      </w:r>
    </w:p>
    <w:p w14:paraId="004DB3FC" w14:textId="77777777"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Additional bracing as required by code.</w:t>
      </w:r>
    </w:p>
    <w:p w14:paraId="004DB3FD" w14:textId="77777777" w:rsidR="00614E69" w:rsidRDefault="008C71C3">
      <w:pPr>
        <w:pStyle w:val="Heading3"/>
        <w:rPr>
          <w:rFonts w:eastAsia="Times New Roman"/>
        </w:rPr>
      </w:pPr>
      <w:r>
        <w:rPr>
          <w:rFonts w:eastAsia="Times New Roman"/>
        </w:rPr>
        <w:t>3.4 INSTALLATION - RADIUS APPLICATIONS</w:t>
      </w:r>
    </w:p>
    <w:p w14:paraId="004DB3FE"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Determine the bow or camber (Convex or Concave) in a main runner.</w:t>
      </w:r>
    </w:p>
    <w:p w14:paraId="004DB3FF"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Establish a jig or pattern on a flat surface; mark locations to cut main beam; and use four pan head screws to fasten a Radius Clip (RC2) flat to the web between the bulb and the flange, per the manufacturer's instructions.</w:t>
      </w:r>
    </w:p>
    <w:p w14:paraId="004DB400"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main beams with on center spacing and wire spacing, as needed, to support expected ceiling load.</w:t>
      </w:r>
    </w:p>
    <w:p w14:paraId="004DB401"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Additional bracing may be required by code.</w:t>
      </w:r>
    </w:p>
    <w:p w14:paraId="004DB402"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cross tees at on center spacing as specified by the manufacturer.</w:t>
      </w:r>
    </w:p>
    <w:p w14:paraId="004DB403" w14:textId="77777777" w:rsidR="00614E69" w:rsidRDefault="008C71C3">
      <w:pPr>
        <w:pStyle w:val="Heading3"/>
        <w:rPr>
          <w:rFonts w:eastAsia="Times New Roman"/>
        </w:rPr>
      </w:pPr>
      <w:r>
        <w:rPr>
          <w:rFonts w:eastAsia="Times New Roman"/>
        </w:rPr>
        <w:t>END OF SECTION</w:t>
      </w:r>
    </w:p>
    <w:sectPr w:rsidR="00614E69" w:rsidSect="001D25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5351" w14:textId="77777777" w:rsidR="001D25CC" w:rsidRDefault="001D25CC" w:rsidP="00D91397">
      <w:r>
        <w:separator/>
      </w:r>
    </w:p>
  </w:endnote>
  <w:endnote w:type="continuationSeparator" w:id="0">
    <w:p w14:paraId="1E4E9E23" w14:textId="77777777" w:rsidR="001D25CC" w:rsidRDefault="001D25CC" w:rsidP="00D9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2F90" w14:textId="77777777" w:rsidR="001D25CC" w:rsidRDefault="001D25CC" w:rsidP="00D91397">
      <w:r>
        <w:separator/>
      </w:r>
    </w:p>
  </w:footnote>
  <w:footnote w:type="continuationSeparator" w:id="0">
    <w:p w14:paraId="2DA6764A" w14:textId="77777777" w:rsidR="001D25CC" w:rsidRDefault="001D25CC" w:rsidP="00D91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AD2"/>
    <w:multiLevelType w:val="multilevel"/>
    <w:tmpl w:val="57002F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25069A"/>
    <w:multiLevelType w:val="multilevel"/>
    <w:tmpl w:val="36B414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7853936"/>
    <w:multiLevelType w:val="multilevel"/>
    <w:tmpl w:val="1C6258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CE71D22"/>
    <w:multiLevelType w:val="multilevel"/>
    <w:tmpl w:val="36B414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2E92A9A"/>
    <w:multiLevelType w:val="multilevel"/>
    <w:tmpl w:val="C26675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bCs/>
        <w:color w:val="auto"/>
      </w:r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5127F06"/>
    <w:multiLevelType w:val="multilevel"/>
    <w:tmpl w:val="B7D05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626F88"/>
    <w:multiLevelType w:val="multilevel"/>
    <w:tmpl w:val="0D502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ADE766C"/>
    <w:multiLevelType w:val="multilevel"/>
    <w:tmpl w:val="D3F4C03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CA3594E"/>
    <w:multiLevelType w:val="multilevel"/>
    <w:tmpl w:val="A7AE3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F54035A"/>
    <w:multiLevelType w:val="multilevel"/>
    <w:tmpl w:val="36B414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40039EE"/>
    <w:multiLevelType w:val="multilevel"/>
    <w:tmpl w:val="2DAC77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F40664D"/>
    <w:multiLevelType w:val="multilevel"/>
    <w:tmpl w:val="36B414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F5C1FD2"/>
    <w:multiLevelType w:val="multilevel"/>
    <w:tmpl w:val="FC96A6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96464FD"/>
    <w:multiLevelType w:val="multilevel"/>
    <w:tmpl w:val="3B4064A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color w:val="auto"/>
      </w:rPr>
    </w:lvl>
    <w:lvl w:ilvl="3">
      <w:start w:val="1"/>
      <w:numFmt w:val="lowerLetter"/>
      <w:lvlText w:val="%4."/>
      <w:lvlJc w:val="left"/>
      <w:pPr>
        <w:ind w:left="2880" w:hanging="360"/>
      </w:pPr>
    </w:lvl>
    <w:lvl w:ilvl="4">
      <w:start w:val="3"/>
      <w:numFmt w:val="decimal"/>
      <w:lvlText w:val="%5"/>
      <w:lvlJc w:val="left"/>
      <w:pPr>
        <w:ind w:left="3600" w:hanging="36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DBF12BA"/>
    <w:multiLevelType w:val="multilevel"/>
    <w:tmpl w:val="359C05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2B26A2C"/>
    <w:multiLevelType w:val="multilevel"/>
    <w:tmpl w:val="D6143A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A2D6A16"/>
    <w:multiLevelType w:val="multilevel"/>
    <w:tmpl w:val="36B414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23B7131"/>
    <w:multiLevelType w:val="multilevel"/>
    <w:tmpl w:val="36B414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76F7813"/>
    <w:multiLevelType w:val="multilevel"/>
    <w:tmpl w:val="84A2B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BF92403"/>
    <w:multiLevelType w:val="multilevel"/>
    <w:tmpl w:val="A5BCB1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2996289"/>
    <w:multiLevelType w:val="multilevel"/>
    <w:tmpl w:val="9DB2522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color w:val="auto"/>
      </w:rPr>
    </w:lvl>
    <w:lvl w:ilvl="3">
      <w:start w:val="1"/>
      <w:numFmt w:val="lowerLetter"/>
      <w:lvlText w:val="%4."/>
      <w:lvlJc w:val="left"/>
      <w:pPr>
        <w:tabs>
          <w:tab w:val="num" w:pos="2880"/>
        </w:tabs>
        <w:ind w:left="2880" w:hanging="360"/>
      </w:pPr>
      <w:rPr>
        <w:rFonts w:ascii="Arial" w:eastAsia="Times New Roman" w:hAnsi="Arial" w:cs="Arial"/>
      </w:rPr>
    </w:lvl>
    <w:lvl w:ilvl="4">
      <w:start w:val="3"/>
      <w:numFmt w:val="decimal"/>
      <w:lvlText w:val="%5"/>
      <w:lvlJc w:val="left"/>
      <w:pPr>
        <w:ind w:left="3600" w:hanging="36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31E4D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753372"/>
    <w:multiLevelType w:val="multilevel"/>
    <w:tmpl w:val="99140A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61C68B1"/>
    <w:multiLevelType w:val="multilevel"/>
    <w:tmpl w:val="3EDE17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6614611"/>
    <w:multiLevelType w:val="multilevel"/>
    <w:tmpl w:val="80D632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822118881">
    <w:abstractNumId w:val="14"/>
  </w:num>
  <w:num w:numId="2" w16cid:durableId="1842502421">
    <w:abstractNumId w:val="24"/>
  </w:num>
  <w:num w:numId="3" w16cid:durableId="442304528">
    <w:abstractNumId w:val="23"/>
  </w:num>
  <w:num w:numId="4" w16cid:durableId="1679116555">
    <w:abstractNumId w:val="15"/>
  </w:num>
  <w:num w:numId="5" w16cid:durableId="41489650">
    <w:abstractNumId w:val="0"/>
  </w:num>
  <w:num w:numId="6" w16cid:durableId="774638807">
    <w:abstractNumId w:val="8"/>
  </w:num>
  <w:num w:numId="7" w16cid:durableId="1971665608">
    <w:abstractNumId w:val="4"/>
  </w:num>
  <w:num w:numId="8" w16cid:durableId="708532929">
    <w:abstractNumId w:val="12"/>
  </w:num>
  <w:num w:numId="9" w16cid:durableId="939096690">
    <w:abstractNumId w:val="2"/>
  </w:num>
  <w:num w:numId="10" w16cid:durableId="618100311">
    <w:abstractNumId w:val="18"/>
  </w:num>
  <w:num w:numId="11" w16cid:durableId="1726175879">
    <w:abstractNumId w:val="19"/>
  </w:num>
  <w:num w:numId="12" w16cid:durableId="2138405042">
    <w:abstractNumId w:val="10"/>
  </w:num>
  <w:num w:numId="13" w16cid:durableId="1123885108">
    <w:abstractNumId w:val="7"/>
  </w:num>
  <w:num w:numId="14" w16cid:durableId="475149551">
    <w:abstractNumId w:val="6"/>
  </w:num>
  <w:num w:numId="15" w16cid:durableId="1810587157">
    <w:abstractNumId w:val="22"/>
  </w:num>
  <w:num w:numId="16" w16cid:durableId="1660646298">
    <w:abstractNumId w:val="17"/>
  </w:num>
  <w:num w:numId="17" w16cid:durableId="1780222413">
    <w:abstractNumId w:val="13"/>
  </w:num>
  <w:num w:numId="18" w16cid:durableId="1900509649">
    <w:abstractNumId w:val="20"/>
  </w:num>
  <w:num w:numId="19" w16cid:durableId="33502743">
    <w:abstractNumId w:val="5"/>
  </w:num>
  <w:num w:numId="20" w16cid:durableId="544174582">
    <w:abstractNumId w:val="11"/>
  </w:num>
  <w:num w:numId="21" w16cid:durableId="965622132">
    <w:abstractNumId w:val="16"/>
  </w:num>
  <w:num w:numId="22" w16cid:durableId="234977935">
    <w:abstractNumId w:val="3"/>
  </w:num>
  <w:num w:numId="23" w16cid:durableId="1890728970">
    <w:abstractNumId w:val="1"/>
  </w:num>
  <w:num w:numId="24" w16cid:durableId="357583580">
    <w:abstractNumId w:val="9"/>
  </w:num>
  <w:num w:numId="25" w16cid:durableId="16397244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C3"/>
    <w:rsid w:val="000103A2"/>
    <w:rsid w:val="0002629D"/>
    <w:rsid w:val="0003706C"/>
    <w:rsid w:val="00057B65"/>
    <w:rsid w:val="0008253C"/>
    <w:rsid w:val="00085E3B"/>
    <w:rsid w:val="000D050A"/>
    <w:rsid w:val="000D4B72"/>
    <w:rsid w:val="001006E6"/>
    <w:rsid w:val="00102606"/>
    <w:rsid w:val="00105631"/>
    <w:rsid w:val="00112FF0"/>
    <w:rsid w:val="00122805"/>
    <w:rsid w:val="00137DD4"/>
    <w:rsid w:val="00137E1C"/>
    <w:rsid w:val="001459EA"/>
    <w:rsid w:val="00153B8B"/>
    <w:rsid w:val="00157A75"/>
    <w:rsid w:val="00180A6D"/>
    <w:rsid w:val="00181FED"/>
    <w:rsid w:val="001978BB"/>
    <w:rsid w:val="001A26A6"/>
    <w:rsid w:val="001A4C36"/>
    <w:rsid w:val="001B49EC"/>
    <w:rsid w:val="001B6C3B"/>
    <w:rsid w:val="001C171F"/>
    <w:rsid w:val="001D25CC"/>
    <w:rsid w:val="001E2CDC"/>
    <w:rsid w:val="001F3807"/>
    <w:rsid w:val="00207EBB"/>
    <w:rsid w:val="002631F4"/>
    <w:rsid w:val="002642BF"/>
    <w:rsid w:val="00286A78"/>
    <w:rsid w:val="00291D4C"/>
    <w:rsid w:val="002A70D4"/>
    <w:rsid w:val="002B2935"/>
    <w:rsid w:val="002C77C9"/>
    <w:rsid w:val="002D6471"/>
    <w:rsid w:val="002E1F57"/>
    <w:rsid w:val="002E4AB4"/>
    <w:rsid w:val="00314E8C"/>
    <w:rsid w:val="00317003"/>
    <w:rsid w:val="003561B7"/>
    <w:rsid w:val="003B5C38"/>
    <w:rsid w:val="003C41E0"/>
    <w:rsid w:val="004055F2"/>
    <w:rsid w:val="00441DDA"/>
    <w:rsid w:val="0044439E"/>
    <w:rsid w:val="004513A0"/>
    <w:rsid w:val="00485B7F"/>
    <w:rsid w:val="004C0A64"/>
    <w:rsid w:val="004D0AD6"/>
    <w:rsid w:val="004D1980"/>
    <w:rsid w:val="004D4D48"/>
    <w:rsid w:val="004F23FA"/>
    <w:rsid w:val="005105DA"/>
    <w:rsid w:val="00510C04"/>
    <w:rsid w:val="00564401"/>
    <w:rsid w:val="005A6082"/>
    <w:rsid w:val="005B2894"/>
    <w:rsid w:val="005B4CD4"/>
    <w:rsid w:val="005C50A6"/>
    <w:rsid w:val="005F4496"/>
    <w:rsid w:val="005F44F9"/>
    <w:rsid w:val="00604D3D"/>
    <w:rsid w:val="00605E71"/>
    <w:rsid w:val="00614E69"/>
    <w:rsid w:val="00617AB8"/>
    <w:rsid w:val="00641169"/>
    <w:rsid w:val="00665A65"/>
    <w:rsid w:val="00666FA5"/>
    <w:rsid w:val="00680A03"/>
    <w:rsid w:val="00690297"/>
    <w:rsid w:val="006C0B8C"/>
    <w:rsid w:val="006E4D71"/>
    <w:rsid w:val="00706714"/>
    <w:rsid w:val="00710A37"/>
    <w:rsid w:val="00712D0A"/>
    <w:rsid w:val="0074163C"/>
    <w:rsid w:val="00753FDF"/>
    <w:rsid w:val="00756A4F"/>
    <w:rsid w:val="0075724C"/>
    <w:rsid w:val="00767E71"/>
    <w:rsid w:val="00797328"/>
    <w:rsid w:val="007A167A"/>
    <w:rsid w:val="007B5BEB"/>
    <w:rsid w:val="007C2583"/>
    <w:rsid w:val="007C6627"/>
    <w:rsid w:val="007E528C"/>
    <w:rsid w:val="007F4EFE"/>
    <w:rsid w:val="0081572F"/>
    <w:rsid w:val="008265ED"/>
    <w:rsid w:val="00841EC6"/>
    <w:rsid w:val="00860D5E"/>
    <w:rsid w:val="00896ABA"/>
    <w:rsid w:val="00897A1A"/>
    <w:rsid w:val="008C3891"/>
    <w:rsid w:val="008C71C3"/>
    <w:rsid w:val="008C74DE"/>
    <w:rsid w:val="008C7C87"/>
    <w:rsid w:val="008D4B5B"/>
    <w:rsid w:val="008D59E2"/>
    <w:rsid w:val="0092560F"/>
    <w:rsid w:val="00940D33"/>
    <w:rsid w:val="00947A31"/>
    <w:rsid w:val="00961BC4"/>
    <w:rsid w:val="009719E5"/>
    <w:rsid w:val="009810C0"/>
    <w:rsid w:val="00993F88"/>
    <w:rsid w:val="00997DB9"/>
    <w:rsid w:val="009E7418"/>
    <w:rsid w:val="009F5980"/>
    <w:rsid w:val="00A231C4"/>
    <w:rsid w:val="00A34906"/>
    <w:rsid w:val="00A41BD9"/>
    <w:rsid w:val="00A50148"/>
    <w:rsid w:val="00A50F91"/>
    <w:rsid w:val="00A51C63"/>
    <w:rsid w:val="00A738DB"/>
    <w:rsid w:val="00AA064F"/>
    <w:rsid w:val="00AA496D"/>
    <w:rsid w:val="00AB7222"/>
    <w:rsid w:val="00AC159D"/>
    <w:rsid w:val="00AE31DE"/>
    <w:rsid w:val="00AE6F0D"/>
    <w:rsid w:val="00B27FBD"/>
    <w:rsid w:val="00B42871"/>
    <w:rsid w:val="00B4372C"/>
    <w:rsid w:val="00B52A10"/>
    <w:rsid w:val="00B56E10"/>
    <w:rsid w:val="00B72D00"/>
    <w:rsid w:val="00BA0846"/>
    <w:rsid w:val="00BA3D08"/>
    <w:rsid w:val="00BB6134"/>
    <w:rsid w:val="00BE17A0"/>
    <w:rsid w:val="00BF5899"/>
    <w:rsid w:val="00C058FD"/>
    <w:rsid w:val="00C231F2"/>
    <w:rsid w:val="00C2573A"/>
    <w:rsid w:val="00C42B7B"/>
    <w:rsid w:val="00C44E46"/>
    <w:rsid w:val="00C46AC2"/>
    <w:rsid w:val="00C53B76"/>
    <w:rsid w:val="00C70840"/>
    <w:rsid w:val="00C71A27"/>
    <w:rsid w:val="00C75CD2"/>
    <w:rsid w:val="00CA7958"/>
    <w:rsid w:val="00D12C6C"/>
    <w:rsid w:val="00D70587"/>
    <w:rsid w:val="00D74FD7"/>
    <w:rsid w:val="00D91397"/>
    <w:rsid w:val="00DA5788"/>
    <w:rsid w:val="00DB7DF8"/>
    <w:rsid w:val="00DC09C4"/>
    <w:rsid w:val="00DC1D72"/>
    <w:rsid w:val="00DC4AA5"/>
    <w:rsid w:val="00DE0F42"/>
    <w:rsid w:val="00DE2883"/>
    <w:rsid w:val="00E077F0"/>
    <w:rsid w:val="00E26D52"/>
    <w:rsid w:val="00E40A07"/>
    <w:rsid w:val="00E84C9B"/>
    <w:rsid w:val="00EA0312"/>
    <w:rsid w:val="00EA3BCC"/>
    <w:rsid w:val="00EA79A1"/>
    <w:rsid w:val="00EC5D18"/>
    <w:rsid w:val="00EE1F7E"/>
    <w:rsid w:val="00EE2384"/>
    <w:rsid w:val="00F203CE"/>
    <w:rsid w:val="00F27912"/>
    <w:rsid w:val="00F4684E"/>
    <w:rsid w:val="00F6137A"/>
    <w:rsid w:val="00F61839"/>
    <w:rsid w:val="00FA1591"/>
    <w:rsid w:val="00FB4F3E"/>
    <w:rsid w:val="00FC1B36"/>
    <w:rsid w:val="00FD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B338"/>
  <w15:docId w15:val="{06200C6E-498F-46AA-9B29-B468E7B7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69"/>
    <w:rPr>
      <w:rFonts w:eastAsiaTheme="minorEastAsia"/>
      <w:sz w:val="24"/>
      <w:szCs w:val="24"/>
    </w:rPr>
  </w:style>
  <w:style w:type="paragraph" w:styleId="Heading1">
    <w:name w:val="heading 1"/>
    <w:basedOn w:val="Normal"/>
    <w:link w:val="Heading1Char"/>
    <w:uiPriority w:val="9"/>
    <w:qFormat/>
    <w:rsid w:val="00614E69"/>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rsid w:val="00614E69"/>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rsid w:val="00614E69"/>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E69"/>
    <w:rPr>
      <w:rFonts w:ascii="Arial" w:hAnsi="Arial" w:cs="Arial" w:hint="default"/>
      <w:color w:val="0000FF"/>
      <w:u w:val="single"/>
    </w:rPr>
  </w:style>
  <w:style w:type="character" w:styleId="FollowedHyperlink">
    <w:name w:val="FollowedHyperlink"/>
    <w:basedOn w:val="DefaultParagraphFont"/>
    <w:uiPriority w:val="99"/>
    <w:semiHidden/>
    <w:unhideWhenUsed/>
    <w:rsid w:val="00614E69"/>
    <w:rPr>
      <w:color w:val="800080"/>
      <w:u w:val="single"/>
    </w:rPr>
  </w:style>
  <w:style w:type="character" w:customStyle="1" w:styleId="Heading1Char">
    <w:name w:val="Heading 1 Char"/>
    <w:basedOn w:val="DefaultParagraphFont"/>
    <w:link w:val="Heading1"/>
    <w:uiPriority w:val="9"/>
    <w:rsid w:val="00614E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4E6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614E69"/>
    <w:pPr>
      <w:spacing w:before="100" w:beforeAutospacing="1" w:after="100" w:afterAutospacing="1"/>
    </w:pPr>
    <w:rPr>
      <w:rFonts w:ascii="Arial" w:hAnsi="Arial" w:cs="Arial"/>
      <w:color w:val="000000"/>
      <w:sz w:val="18"/>
      <w:szCs w:val="18"/>
    </w:rPr>
  </w:style>
  <w:style w:type="paragraph" w:customStyle="1" w:styleId="newspec">
    <w:name w:val="newspec"/>
    <w:basedOn w:val="Normal"/>
    <w:rsid w:val="00614E69"/>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rsid w:val="00614E69"/>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rsid w:val="00614E69"/>
    <w:pPr>
      <w:spacing w:before="100" w:beforeAutospacing="1" w:after="100" w:afterAutospacing="1"/>
    </w:pPr>
    <w:rPr>
      <w:rFonts w:ascii="Arial" w:hAnsi="Arial" w:cs="Arial"/>
      <w:b/>
      <w:bCs/>
      <w:color w:val="000000"/>
    </w:rPr>
  </w:style>
  <w:style w:type="paragraph" w:customStyle="1" w:styleId="smallgreytext">
    <w:name w:val="smallgreytext"/>
    <w:basedOn w:val="Normal"/>
    <w:rsid w:val="00614E69"/>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rsid w:val="00614E69"/>
    <w:pPr>
      <w:spacing w:before="100" w:beforeAutospacing="1" w:after="100" w:afterAutospacing="1"/>
    </w:pPr>
    <w:rPr>
      <w:rFonts w:ascii="Arial" w:hAnsi="Arial" w:cs="Arial"/>
      <w:color w:val="CCCCCC"/>
      <w:sz w:val="15"/>
      <w:szCs w:val="15"/>
    </w:rPr>
  </w:style>
  <w:style w:type="paragraph" w:customStyle="1" w:styleId="greytext">
    <w:name w:val="greytext"/>
    <w:basedOn w:val="Normal"/>
    <w:rsid w:val="00614E69"/>
    <w:pPr>
      <w:spacing w:before="100" w:beforeAutospacing="1" w:after="100" w:afterAutospacing="1"/>
    </w:pPr>
    <w:rPr>
      <w:rFonts w:ascii="Arial" w:hAnsi="Arial" w:cs="Arial"/>
      <w:color w:val="666666"/>
      <w:sz w:val="18"/>
      <w:szCs w:val="18"/>
    </w:rPr>
  </w:style>
  <w:style w:type="paragraph" w:customStyle="1" w:styleId="dropdown">
    <w:name w:val="dropdown"/>
    <w:basedOn w:val="Normal"/>
    <w:rsid w:val="00614E69"/>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rsid w:val="00614E69"/>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rsid w:val="00614E69"/>
    <w:pPr>
      <w:spacing w:before="100" w:beforeAutospacing="1" w:after="100" w:afterAutospacing="1"/>
    </w:pPr>
    <w:rPr>
      <w:rFonts w:ascii="Arial" w:hAnsi="Arial" w:cs="Arial"/>
      <w:b/>
      <w:bCs/>
      <w:color w:val="003366"/>
      <w:sz w:val="21"/>
      <w:szCs w:val="21"/>
    </w:rPr>
  </w:style>
  <w:style w:type="paragraph" w:customStyle="1" w:styleId="small">
    <w:name w:val="small"/>
    <w:basedOn w:val="Normal"/>
    <w:rsid w:val="00614E69"/>
    <w:pPr>
      <w:spacing w:before="100" w:beforeAutospacing="1" w:after="100" w:afterAutospacing="1"/>
    </w:pPr>
    <w:rPr>
      <w:rFonts w:ascii="Arial" w:hAnsi="Arial" w:cs="Arial"/>
      <w:color w:val="000000"/>
      <w:sz w:val="15"/>
      <w:szCs w:val="15"/>
    </w:rPr>
  </w:style>
  <w:style w:type="paragraph" w:customStyle="1" w:styleId="Footer1">
    <w:name w:val="Footer1"/>
    <w:basedOn w:val="Normal"/>
    <w:rsid w:val="00614E69"/>
    <w:pPr>
      <w:spacing w:before="100" w:beforeAutospacing="1" w:after="100" w:afterAutospacing="1"/>
    </w:pPr>
    <w:rPr>
      <w:rFonts w:ascii="Arial" w:hAnsi="Arial" w:cs="Arial"/>
      <w:color w:val="000000"/>
      <w:sz w:val="15"/>
      <w:szCs w:val="15"/>
    </w:rPr>
  </w:style>
  <w:style w:type="paragraph" w:customStyle="1" w:styleId="under">
    <w:name w:val="under"/>
    <w:basedOn w:val="Normal"/>
    <w:rsid w:val="00614E69"/>
    <w:pPr>
      <w:spacing w:before="100" w:beforeAutospacing="1" w:after="100" w:afterAutospacing="1"/>
    </w:pPr>
    <w:rPr>
      <w:rFonts w:ascii="Arial" w:hAnsi="Arial" w:cs="Arial"/>
      <w:b/>
      <w:bCs/>
      <w:color w:val="000000"/>
      <w:u w:val="single"/>
    </w:rPr>
  </w:style>
  <w:style w:type="paragraph" w:customStyle="1" w:styleId="smallbold">
    <w:name w:val="smallbold"/>
    <w:basedOn w:val="Normal"/>
    <w:rsid w:val="00614E69"/>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rsid w:val="00614E69"/>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rsid w:val="00614E69"/>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rsid w:val="00614E69"/>
    <w:pPr>
      <w:spacing w:before="100" w:beforeAutospacing="1" w:after="100" w:afterAutospacing="1"/>
    </w:pPr>
    <w:rPr>
      <w:rFonts w:ascii="Arial" w:hAnsi="Arial" w:cs="Arial"/>
      <w:b/>
      <w:bCs/>
      <w:color w:val="000000"/>
      <w:sz w:val="18"/>
      <w:szCs w:val="18"/>
    </w:rPr>
  </w:style>
  <w:style w:type="paragraph" w:customStyle="1" w:styleId="grey">
    <w:name w:val="grey"/>
    <w:basedOn w:val="Normal"/>
    <w:rsid w:val="00614E69"/>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rsid w:val="00614E69"/>
    <w:pPr>
      <w:spacing w:before="100" w:beforeAutospacing="1" w:after="100" w:afterAutospacing="1"/>
    </w:pPr>
    <w:rPr>
      <w:rFonts w:ascii="Arial" w:hAnsi="Arial" w:cs="Arial"/>
      <w:color w:val="003366"/>
      <w:sz w:val="18"/>
      <w:szCs w:val="18"/>
    </w:rPr>
  </w:style>
  <w:style w:type="character" w:styleId="Strong">
    <w:name w:val="Strong"/>
    <w:basedOn w:val="DefaultParagraphFont"/>
    <w:uiPriority w:val="22"/>
    <w:qFormat/>
    <w:rsid w:val="00614E69"/>
    <w:rPr>
      <w:b/>
      <w:bCs/>
    </w:rPr>
  </w:style>
  <w:style w:type="paragraph" w:styleId="BalloonText">
    <w:name w:val="Balloon Text"/>
    <w:basedOn w:val="Normal"/>
    <w:link w:val="BalloonTextChar"/>
    <w:uiPriority w:val="99"/>
    <w:semiHidden/>
    <w:unhideWhenUsed/>
    <w:rsid w:val="0044439E"/>
    <w:rPr>
      <w:rFonts w:ascii="Tahoma" w:hAnsi="Tahoma" w:cs="Tahoma"/>
      <w:sz w:val="16"/>
      <w:szCs w:val="16"/>
    </w:rPr>
  </w:style>
  <w:style w:type="character" w:customStyle="1" w:styleId="BalloonTextChar">
    <w:name w:val="Balloon Text Char"/>
    <w:basedOn w:val="DefaultParagraphFont"/>
    <w:link w:val="BalloonText"/>
    <w:uiPriority w:val="99"/>
    <w:semiHidden/>
    <w:rsid w:val="0044439E"/>
    <w:rPr>
      <w:rFonts w:ascii="Tahoma" w:eastAsiaTheme="minorEastAsia" w:hAnsi="Tahoma" w:cs="Tahoma"/>
      <w:sz w:val="16"/>
      <w:szCs w:val="16"/>
    </w:rPr>
  </w:style>
  <w:style w:type="paragraph" w:styleId="ListParagraph">
    <w:name w:val="List Paragraph"/>
    <w:basedOn w:val="Normal"/>
    <w:uiPriority w:val="34"/>
    <w:qFormat/>
    <w:rsid w:val="00AA064F"/>
    <w:pPr>
      <w:ind w:left="720"/>
      <w:contextualSpacing/>
    </w:pPr>
  </w:style>
  <w:style w:type="paragraph" w:customStyle="1" w:styleId="Default">
    <w:name w:val="Default"/>
    <w:rsid w:val="00860D5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C50A6"/>
    <w:rPr>
      <w:rFonts w:eastAsiaTheme="minorEastAsia"/>
      <w:sz w:val="24"/>
      <w:szCs w:val="24"/>
    </w:rPr>
  </w:style>
  <w:style w:type="paragraph" w:styleId="Header">
    <w:name w:val="header"/>
    <w:basedOn w:val="Normal"/>
    <w:link w:val="HeaderChar"/>
    <w:uiPriority w:val="99"/>
    <w:unhideWhenUsed/>
    <w:rsid w:val="00D91397"/>
    <w:pPr>
      <w:tabs>
        <w:tab w:val="center" w:pos="4680"/>
        <w:tab w:val="right" w:pos="9360"/>
      </w:tabs>
    </w:pPr>
  </w:style>
  <w:style w:type="character" w:customStyle="1" w:styleId="HeaderChar">
    <w:name w:val="Header Char"/>
    <w:basedOn w:val="DefaultParagraphFont"/>
    <w:link w:val="Header"/>
    <w:uiPriority w:val="99"/>
    <w:rsid w:val="00D91397"/>
    <w:rPr>
      <w:rFonts w:eastAsiaTheme="minorEastAsia"/>
      <w:sz w:val="24"/>
      <w:szCs w:val="24"/>
    </w:rPr>
  </w:style>
  <w:style w:type="paragraph" w:styleId="Footer">
    <w:name w:val="footer"/>
    <w:basedOn w:val="Normal"/>
    <w:link w:val="FooterChar"/>
    <w:uiPriority w:val="99"/>
    <w:unhideWhenUsed/>
    <w:rsid w:val="00D91397"/>
    <w:pPr>
      <w:tabs>
        <w:tab w:val="center" w:pos="4680"/>
        <w:tab w:val="right" w:pos="9360"/>
      </w:tabs>
    </w:pPr>
  </w:style>
  <w:style w:type="character" w:customStyle="1" w:styleId="FooterChar">
    <w:name w:val="Footer Char"/>
    <w:basedOn w:val="DefaultParagraphFont"/>
    <w:link w:val="Footer"/>
    <w:uiPriority w:val="99"/>
    <w:rsid w:val="00D9139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41822">
      <w:bodyDiv w:val="1"/>
      <w:marLeft w:val="0"/>
      <w:marRight w:val="0"/>
      <w:marTop w:val="0"/>
      <w:marBottom w:val="0"/>
      <w:divBdr>
        <w:top w:val="none" w:sz="0" w:space="0" w:color="auto"/>
        <w:left w:val="none" w:sz="0" w:space="0" w:color="auto"/>
        <w:bottom w:val="none" w:sz="0" w:space="0" w:color="auto"/>
        <w:right w:val="none" w:sz="0" w:space="0" w:color="auto"/>
      </w:divBdr>
    </w:div>
    <w:div w:id="1121268584">
      <w:blockQuote w:val="1"/>
      <w:marLeft w:val="720"/>
      <w:marRight w:val="720"/>
      <w:marTop w:val="100"/>
      <w:marBottom w:val="10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58A39-BDB1-483A-8863-1E9BF515E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141D5B-A74F-4C92-9C37-93BC2E2C6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74C506-0603-4D14-A381-59C1D1F2D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Industries, Inc.</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kjjohnso</dc:creator>
  <cp:keywords/>
  <dc:description/>
  <cp:lastModifiedBy>Brett Sareyka</cp:lastModifiedBy>
  <cp:revision>6</cp:revision>
  <dcterms:created xsi:type="dcterms:W3CDTF">2024-03-12T14:09:00Z</dcterms:created>
  <dcterms:modified xsi:type="dcterms:W3CDTF">2024-03-13T00:19:00Z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3c70bd-a540-4766-8684-7ff6e174893c_Enabled">
    <vt:lpwstr>true</vt:lpwstr>
  </property>
  <property fmtid="{D5CDD505-2E9C-101B-9397-08002B2CF9AE}" pid="3" name="MSIP_Label_bb3c70bd-a540-4766-8684-7ff6e174893c_SetDate">
    <vt:lpwstr>2024-02-05T14:07:54Z</vt:lpwstr>
  </property>
  <property fmtid="{D5CDD505-2E9C-101B-9397-08002B2CF9AE}" pid="4" name="MSIP_Label_bb3c70bd-a540-4766-8684-7ff6e174893c_Method">
    <vt:lpwstr>Standard</vt:lpwstr>
  </property>
  <property fmtid="{D5CDD505-2E9C-101B-9397-08002B2CF9AE}" pid="5" name="MSIP_Label_bb3c70bd-a540-4766-8684-7ff6e174893c_Name">
    <vt:lpwstr>bb3c70bd-a540-4766-8684-7ff6e174893c</vt:lpwstr>
  </property>
  <property fmtid="{D5CDD505-2E9C-101B-9397-08002B2CF9AE}" pid="6" name="MSIP_Label_bb3c70bd-a540-4766-8684-7ff6e174893c_SiteId">
    <vt:lpwstr>5b00abe1-105d-47d0-ab18-b84d5ea65f29</vt:lpwstr>
  </property>
  <property fmtid="{D5CDD505-2E9C-101B-9397-08002B2CF9AE}" pid="7" name="MSIP_Label_bb3c70bd-a540-4766-8684-7ff6e174893c_ActionId">
    <vt:lpwstr>fc68b5e3-5552-445f-89ff-645e460e4aab</vt:lpwstr>
  </property>
  <property fmtid="{D5CDD505-2E9C-101B-9397-08002B2CF9AE}" pid="8" name="MSIP_Label_bb3c70bd-a540-4766-8684-7ff6e174893c_ContentBits">
    <vt:lpwstr>0</vt:lpwstr>
  </property>
</Properties>
</file>